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0D09" w14:textId="6BCCB778" w:rsidR="000B0A61" w:rsidRDefault="000B0A61">
      <w:pPr>
        <w:rPr>
          <w:b/>
          <w:sz w:val="20"/>
          <w:szCs w:val="20"/>
        </w:rPr>
      </w:pPr>
      <w:r w:rsidRPr="000B0A61">
        <w:rPr>
          <w:rFonts w:hint="eastAsia"/>
          <w:b/>
          <w:sz w:val="20"/>
          <w:szCs w:val="20"/>
        </w:rPr>
        <w:t>第</w:t>
      </w:r>
      <w:r w:rsidRPr="000B0A61">
        <w:rPr>
          <w:b/>
          <w:sz w:val="20"/>
          <w:szCs w:val="20"/>
        </w:rPr>
        <w:t>1</w:t>
      </w:r>
      <w:r w:rsidR="004153F9">
        <w:rPr>
          <w:b/>
          <w:sz w:val="20"/>
          <w:szCs w:val="20"/>
        </w:rPr>
        <w:t>8</w:t>
      </w:r>
      <w:r w:rsidRPr="000B0A61">
        <w:rPr>
          <w:b/>
          <w:sz w:val="20"/>
          <w:szCs w:val="20"/>
        </w:rPr>
        <w:t>号様式（</w:t>
      </w:r>
      <w:r w:rsidR="006935FA">
        <w:rPr>
          <w:rFonts w:hint="eastAsia"/>
          <w:b/>
          <w:sz w:val="20"/>
          <w:szCs w:val="20"/>
        </w:rPr>
        <w:t>所有者</w:t>
      </w:r>
      <w:r w:rsidR="00626701">
        <w:rPr>
          <w:rFonts w:hint="eastAsia"/>
          <w:b/>
          <w:sz w:val="20"/>
          <w:szCs w:val="20"/>
        </w:rPr>
        <w:t>_実績</w:t>
      </w:r>
      <w:r w:rsidR="00FD08FD">
        <w:rPr>
          <w:rFonts w:hint="eastAsia"/>
          <w:b/>
          <w:sz w:val="20"/>
          <w:szCs w:val="20"/>
        </w:rPr>
        <w:t>報告</w:t>
      </w:r>
      <w:r w:rsidR="00626701">
        <w:rPr>
          <w:rFonts w:hint="eastAsia"/>
          <w:b/>
          <w:sz w:val="20"/>
          <w:szCs w:val="20"/>
        </w:rPr>
        <w:t>時報告</w:t>
      </w:r>
      <w:r w:rsidRPr="000B0A61">
        <w:rPr>
          <w:b/>
          <w:sz w:val="20"/>
          <w:szCs w:val="20"/>
        </w:rPr>
        <w:t>）</w:t>
      </w:r>
    </w:p>
    <w:p w14:paraId="571E2B89" w14:textId="4E9C41DF" w:rsidR="006300F1" w:rsidRPr="00262289" w:rsidRDefault="00262289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≪</w:t>
      </w:r>
      <w:r w:rsidRPr="00262289">
        <w:rPr>
          <w:rFonts w:hint="eastAsia"/>
          <w:b/>
          <w:sz w:val="20"/>
          <w:szCs w:val="20"/>
        </w:rPr>
        <w:t>災害にも強く健康にも資する断熱・太陽光住宅普及拡大事業</w:t>
      </w:r>
      <w:r>
        <w:rPr>
          <w:rFonts w:hint="eastAsia"/>
          <w:b/>
          <w:sz w:val="20"/>
          <w:szCs w:val="20"/>
        </w:rPr>
        <w:t>≫</w:t>
      </w:r>
      <w:r w:rsidR="00BD541B">
        <w:rPr>
          <w:rFonts w:hint="eastAsia"/>
          <w:b/>
          <w:sz w:val="20"/>
          <w:szCs w:val="20"/>
        </w:rPr>
        <w:t xml:space="preserve">　　　　　　　　</w:t>
      </w:r>
      <w:r w:rsidR="00946822">
        <w:rPr>
          <w:rFonts w:hint="eastAsia"/>
          <w:b/>
          <w:sz w:val="20"/>
          <w:szCs w:val="20"/>
          <w:bdr w:val="single" w:sz="4" w:space="0" w:color="auto"/>
        </w:rPr>
        <w:t>所有</w:t>
      </w:r>
      <w:r w:rsidR="00BD541B" w:rsidRPr="00BD541B">
        <w:rPr>
          <w:rFonts w:hint="eastAsia"/>
          <w:b/>
          <w:sz w:val="20"/>
          <w:szCs w:val="20"/>
          <w:bdr w:val="single" w:sz="4" w:space="0" w:color="auto"/>
        </w:rPr>
        <w:t>者用</w:t>
      </w:r>
    </w:p>
    <w:p w14:paraId="398F085C" w14:textId="2598F4E0" w:rsidR="00FE4EBD" w:rsidRPr="00114212" w:rsidRDefault="00972147">
      <w:pPr>
        <w:adjustRightInd w:val="0"/>
        <w:snapToGrid w:val="0"/>
        <w:spacing w:line="400" w:lineRule="exact"/>
        <w:ind w:firstLineChars="100" w:firstLine="314"/>
        <w:jc w:val="center"/>
        <w:rPr>
          <w:b/>
          <w:sz w:val="32"/>
          <w:szCs w:val="32"/>
        </w:rPr>
      </w:pPr>
      <w:r w:rsidRPr="00114212">
        <w:rPr>
          <w:rFonts w:hint="eastAsia"/>
          <w:b/>
          <w:sz w:val="32"/>
          <w:szCs w:val="32"/>
        </w:rPr>
        <w:t>賃貸住宅省エネ改修先行実装事業</w:t>
      </w:r>
    </w:p>
    <w:p w14:paraId="2C66CEDA" w14:textId="17313BD6" w:rsidR="00262289" w:rsidRDefault="00766742" w:rsidP="00114212">
      <w:pPr>
        <w:adjustRightInd w:val="0"/>
        <w:snapToGrid w:val="0"/>
        <w:spacing w:line="400" w:lineRule="exact"/>
        <w:ind w:firstLineChars="100" w:firstLine="314"/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2"/>
          <w:szCs w:val="32"/>
        </w:rPr>
        <w:t>実績報告時</w:t>
      </w:r>
      <w:r w:rsidR="00193DD4">
        <w:rPr>
          <w:rFonts w:hint="eastAsia"/>
          <w:b/>
          <w:kern w:val="0"/>
          <w:sz w:val="32"/>
          <w:szCs w:val="32"/>
        </w:rPr>
        <w:t>報告</w:t>
      </w:r>
    </w:p>
    <w:p w14:paraId="0E8D8832" w14:textId="77777777" w:rsidR="00AF12E4" w:rsidRDefault="00FE4EBD" w:rsidP="00114212">
      <w:pPr>
        <w:snapToGrid w:val="0"/>
        <w:spacing w:line="180" w:lineRule="auto"/>
        <w:ind w:firstLineChars="100" w:firstLine="230"/>
        <w:rPr>
          <w:szCs w:val="21"/>
        </w:rPr>
      </w:pPr>
      <w:r w:rsidRPr="005F709C">
        <w:rPr>
          <w:rFonts w:hint="eastAsia"/>
          <w:spacing w:val="10"/>
          <w:kern w:val="0"/>
          <w:szCs w:val="21"/>
          <w:fitText w:val="7980" w:id="-1458899200"/>
        </w:rPr>
        <w:t>このアンケートは、賃貸住宅における省エネ改修促進の参考とするため</w:t>
      </w:r>
      <w:r w:rsidRPr="005F709C">
        <w:rPr>
          <w:rFonts w:hint="eastAsia"/>
          <w:spacing w:val="205"/>
          <w:kern w:val="0"/>
          <w:szCs w:val="21"/>
          <w:fitText w:val="7980" w:id="-1458899200"/>
        </w:rPr>
        <w:t>、</w:t>
      </w:r>
    </w:p>
    <w:p w14:paraId="5128B6D1" w14:textId="5E628F5B" w:rsidR="00FE4EBD" w:rsidRDefault="00FE4EBD" w:rsidP="00114212">
      <w:pPr>
        <w:snapToGrid w:val="0"/>
        <w:spacing w:line="180" w:lineRule="auto"/>
        <w:rPr>
          <w:szCs w:val="21"/>
        </w:rPr>
      </w:pPr>
      <w:r w:rsidRPr="005F709C">
        <w:rPr>
          <w:rFonts w:hint="eastAsia"/>
          <w:spacing w:val="10"/>
          <w:kern w:val="0"/>
          <w:szCs w:val="21"/>
          <w:fitText w:val="7980" w:id="-1453071101"/>
        </w:rPr>
        <w:t>賃貸住宅</w:t>
      </w:r>
      <w:r w:rsidR="00B64886" w:rsidRPr="005F709C">
        <w:rPr>
          <w:rFonts w:hint="eastAsia"/>
          <w:spacing w:val="10"/>
          <w:kern w:val="0"/>
          <w:szCs w:val="21"/>
          <w:fitText w:val="7980" w:id="-1453071101"/>
        </w:rPr>
        <w:t>の</w:t>
      </w:r>
      <w:r w:rsidRPr="005F709C">
        <w:rPr>
          <w:rFonts w:hint="eastAsia"/>
          <w:spacing w:val="10"/>
          <w:kern w:val="0"/>
          <w:szCs w:val="21"/>
          <w:fitText w:val="7980" w:id="-1453071101"/>
        </w:rPr>
        <w:t>所有者様に改修の目的や成果等についてお答えいただくものです</w:t>
      </w:r>
      <w:r w:rsidRPr="005F709C">
        <w:rPr>
          <w:rFonts w:hint="eastAsia"/>
          <w:spacing w:val="-25"/>
          <w:kern w:val="0"/>
          <w:szCs w:val="21"/>
          <w:fitText w:val="7980" w:id="-1453071101"/>
        </w:rPr>
        <w:t>。</w:t>
      </w:r>
    </w:p>
    <w:p w14:paraId="4BC36937" w14:textId="1332D232" w:rsidR="00FE4EBD" w:rsidRDefault="00FE4EBD" w:rsidP="00114212">
      <w:pPr>
        <w:snapToGrid w:val="0"/>
        <w:spacing w:line="18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賃貸住宅の省エネ改修普及のため、是非ご協力いただけますようお願いいたします。</w:t>
      </w:r>
    </w:p>
    <w:p w14:paraId="1FB67799" w14:textId="77777777" w:rsidR="00F015B2" w:rsidRDefault="00F015B2" w:rsidP="00114212">
      <w:pPr>
        <w:snapToGrid w:val="0"/>
        <w:spacing w:line="180" w:lineRule="auto"/>
        <w:ind w:firstLineChars="100" w:firstLine="210"/>
        <w:rPr>
          <w:szCs w:val="21"/>
        </w:rPr>
      </w:pPr>
    </w:p>
    <w:p w14:paraId="11D34919" w14:textId="25F3537D" w:rsidR="00262289" w:rsidRDefault="00262289" w:rsidP="00262289">
      <w:pPr>
        <w:rPr>
          <w:szCs w:val="21"/>
        </w:rPr>
      </w:pPr>
      <w:r>
        <w:rPr>
          <w:rFonts w:hint="eastAsia"/>
          <w:szCs w:val="21"/>
        </w:rPr>
        <w:t>１　助成事業者</w:t>
      </w:r>
      <w:r w:rsidR="004152B5">
        <w:rPr>
          <w:rFonts w:hint="eastAsia"/>
          <w:szCs w:val="21"/>
        </w:rPr>
        <w:t>情報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2268"/>
        <w:gridCol w:w="1134"/>
        <w:gridCol w:w="2126"/>
      </w:tblGrid>
      <w:tr w:rsidR="00780704" w14:paraId="6F1B6854" w14:textId="77777777" w:rsidTr="00780704">
        <w:trPr>
          <w:trHeight w:val="578"/>
        </w:trPr>
        <w:tc>
          <w:tcPr>
            <w:tcW w:w="1560" w:type="dxa"/>
            <w:vAlign w:val="center"/>
          </w:tcPr>
          <w:p w14:paraId="5B304F11" w14:textId="77777777" w:rsidR="00780704" w:rsidRDefault="00780704" w:rsidP="00230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交付決定番号</w:t>
            </w:r>
          </w:p>
        </w:tc>
        <w:tc>
          <w:tcPr>
            <w:tcW w:w="1701" w:type="dxa"/>
            <w:vAlign w:val="center"/>
          </w:tcPr>
          <w:p w14:paraId="7431AC52" w14:textId="4C91F51A" w:rsidR="00780704" w:rsidRDefault="00780704" w:rsidP="0023066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ACB237" w14:textId="30B15877" w:rsidR="00780704" w:rsidRDefault="00780704" w:rsidP="00230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申請者名</w:t>
            </w:r>
          </w:p>
        </w:tc>
        <w:tc>
          <w:tcPr>
            <w:tcW w:w="2268" w:type="dxa"/>
            <w:vAlign w:val="center"/>
          </w:tcPr>
          <w:p w14:paraId="6FB7B98E" w14:textId="6E03E156" w:rsidR="00780704" w:rsidRDefault="00780704" w:rsidP="00230664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B8BCAD" w14:textId="77149F20" w:rsidR="00780704" w:rsidRDefault="00780704" w:rsidP="002306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675626CD" w14:textId="2AD5409C" w:rsidR="00780704" w:rsidRDefault="00780704" w:rsidP="00230664">
            <w:pPr>
              <w:rPr>
                <w:szCs w:val="21"/>
              </w:rPr>
            </w:pPr>
          </w:p>
        </w:tc>
      </w:tr>
    </w:tbl>
    <w:p w14:paraId="00CF8D0F" w14:textId="77777777" w:rsidR="00F853E8" w:rsidRDefault="00F853E8" w:rsidP="00262289">
      <w:pPr>
        <w:rPr>
          <w:szCs w:val="21"/>
        </w:rPr>
      </w:pPr>
    </w:p>
    <w:p w14:paraId="53C3B823" w14:textId="1B3829DA" w:rsidR="00E62F3F" w:rsidRDefault="00E62F3F" w:rsidP="00262289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9808D3">
        <w:rPr>
          <w:rFonts w:hint="eastAsia"/>
          <w:szCs w:val="21"/>
        </w:rPr>
        <w:t>集合住宅の状況</w:t>
      </w:r>
    </w:p>
    <w:p w14:paraId="3D232175" w14:textId="0FF4B28F" w:rsidR="006820B1" w:rsidRDefault="009808D3" w:rsidP="00EB7BA0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(1)</w:t>
      </w:r>
      <w:r w:rsidR="00EB7BA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建築年月：</w:t>
      </w:r>
      <w:r w:rsidRPr="00114212">
        <w:rPr>
          <w:rFonts w:hint="eastAsia"/>
          <w:szCs w:val="21"/>
          <w:u w:val="single"/>
        </w:rPr>
        <w:t>西暦</w:t>
      </w:r>
      <w:r w:rsidR="00F853E8">
        <w:rPr>
          <w:rFonts w:hint="eastAsia"/>
          <w:szCs w:val="21"/>
          <w:u w:val="single"/>
        </w:rPr>
        <w:t xml:space="preserve">　</w:t>
      </w:r>
      <w:r w:rsidRPr="00114212">
        <w:rPr>
          <w:szCs w:val="21"/>
          <w:u w:val="single"/>
        </w:rPr>
        <w:t xml:space="preserve">　</w:t>
      </w:r>
      <w:r w:rsidR="000D1168">
        <w:rPr>
          <w:rFonts w:hint="eastAsia"/>
          <w:szCs w:val="21"/>
          <w:u w:val="single"/>
        </w:rPr>
        <w:t xml:space="preserve">　</w:t>
      </w:r>
      <w:r w:rsidRPr="00114212">
        <w:rPr>
          <w:szCs w:val="21"/>
          <w:u w:val="single"/>
        </w:rPr>
        <w:t xml:space="preserve">　年</w:t>
      </w:r>
      <w:r w:rsidR="00E805B9">
        <w:rPr>
          <w:rFonts w:hint="eastAsia"/>
          <w:szCs w:val="21"/>
          <w:u w:val="single"/>
        </w:rPr>
        <w:t xml:space="preserve">　</w:t>
      </w:r>
      <w:r w:rsidRPr="00114212">
        <w:rPr>
          <w:szCs w:val="21"/>
          <w:u w:val="single"/>
        </w:rPr>
        <w:t xml:space="preserve">　月</w:t>
      </w:r>
      <w:r w:rsidR="00EB7BA0">
        <w:rPr>
          <w:rFonts w:hint="eastAsia"/>
          <w:szCs w:val="21"/>
        </w:rPr>
        <w:t xml:space="preserve">  </w:t>
      </w:r>
      <w:r w:rsidR="00EB7BA0">
        <w:rPr>
          <w:szCs w:val="21"/>
        </w:rPr>
        <w:t xml:space="preserve"> </w:t>
      </w:r>
      <w:r w:rsidR="006820B1" w:rsidRPr="002F356B">
        <w:rPr>
          <w:szCs w:val="21"/>
        </w:rPr>
        <w:t>(</w:t>
      </w:r>
      <w:r w:rsidR="00486F1B">
        <w:rPr>
          <w:rFonts w:hint="eastAsia"/>
          <w:szCs w:val="21"/>
        </w:rPr>
        <w:t>2</w:t>
      </w:r>
      <w:r w:rsidR="006820B1" w:rsidRPr="002F356B">
        <w:rPr>
          <w:szCs w:val="21"/>
        </w:rPr>
        <w:t>)</w:t>
      </w:r>
      <w:r w:rsidR="00EB7BA0">
        <w:rPr>
          <w:rFonts w:hint="eastAsia"/>
          <w:szCs w:val="21"/>
        </w:rPr>
        <w:t xml:space="preserve"> </w:t>
      </w:r>
      <w:r w:rsidR="00187FB0">
        <w:rPr>
          <w:rFonts w:hint="eastAsia"/>
          <w:szCs w:val="21"/>
        </w:rPr>
        <w:t>建物概要</w:t>
      </w:r>
      <w:r w:rsidR="006820B1">
        <w:rPr>
          <w:rFonts w:hint="eastAsia"/>
          <w:szCs w:val="21"/>
        </w:rPr>
        <w:t>：</w:t>
      </w:r>
      <w:r w:rsidR="006820B1" w:rsidRPr="00114212">
        <w:rPr>
          <w:rFonts w:hint="eastAsia"/>
          <w:szCs w:val="21"/>
          <w:u w:val="single"/>
        </w:rPr>
        <w:t xml:space="preserve">　</w:t>
      </w:r>
      <w:r w:rsidR="00520824">
        <w:rPr>
          <w:rFonts w:hint="eastAsia"/>
          <w:szCs w:val="21"/>
          <w:u w:val="single"/>
        </w:rPr>
        <w:t xml:space="preserve">　</w:t>
      </w:r>
      <w:r w:rsidR="006820B1" w:rsidRPr="00114212">
        <w:rPr>
          <w:rFonts w:hint="eastAsia"/>
          <w:szCs w:val="21"/>
          <w:u w:val="single"/>
        </w:rPr>
        <w:t>階建て</w:t>
      </w:r>
      <w:r w:rsidR="00520824">
        <w:rPr>
          <w:rFonts w:hint="eastAsia"/>
          <w:szCs w:val="21"/>
          <w:u w:val="single"/>
        </w:rPr>
        <w:t>・</w:t>
      </w:r>
      <w:r w:rsidR="006820B1" w:rsidRPr="00114212">
        <w:rPr>
          <w:rFonts w:hint="eastAsia"/>
          <w:szCs w:val="21"/>
          <w:u w:val="single"/>
        </w:rPr>
        <w:t>住戸</w:t>
      </w:r>
      <w:r w:rsidR="00520824">
        <w:rPr>
          <w:rFonts w:hint="eastAsia"/>
          <w:szCs w:val="21"/>
          <w:u w:val="single"/>
        </w:rPr>
        <w:t>数：全　　　戸</w:t>
      </w:r>
    </w:p>
    <w:p w14:paraId="1E36DA79" w14:textId="6413D991" w:rsidR="00091F26" w:rsidRDefault="00853392" w:rsidP="009808D3">
      <w:pPr>
        <w:ind w:firstLineChars="50" w:firstLine="105"/>
        <w:rPr>
          <w:szCs w:val="21"/>
        </w:rPr>
      </w:pPr>
      <w:r>
        <w:rPr>
          <w:szCs w:val="21"/>
        </w:rPr>
        <w:t>(</w:t>
      </w:r>
      <w:r w:rsidR="00486F1B">
        <w:rPr>
          <w:szCs w:val="21"/>
        </w:rPr>
        <w:t>3</w:t>
      </w:r>
      <w:r w:rsidRPr="00853392">
        <w:rPr>
          <w:szCs w:val="21"/>
        </w:rPr>
        <w:t>)</w:t>
      </w:r>
      <w:r w:rsidR="00EB7BA0">
        <w:rPr>
          <w:szCs w:val="21"/>
        </w:rPr>
        <w:t xml:space="preserve"> </w:t>
      </w:r>
      <w:r w:rsidR="004D0CE8">
        <w:rPr>
          <w:rFonts w:hint="eastAsia"/>
          <w:szCs w:val="21"/>
        </w:rPr>
        <w:t>助成事業以外に</w:t>
      </w:r>
      <w:r w:rsidR="004C32B7">
        <w:rPr>
          <w:rFonts w:hint="eastAsia"/>
          <w:szCs w:val="21"/>
        </w:rPr>
        <w:t>断熱</w:t>
      </w:r>
      <w:r w:rsidR="008915F7">
        <w:rPr>
          <w:rFonts w:hint="eastAsia"/>
          <w:szCs w:val="21"/>
        </w:rPr>
        <w:t>改修</w:t>
      </w:r>
      <w:r w:rsidR="004D0CE8">
        <w:rPr>
          <w:rFonts w:hint="eastAsia"/>
          <w:szCs w:val="21"/>
        </w:rPr>
        <w:t>を</w:t>
      </w:r>
      <w:r>
        <w:rPr>
          <w:rFonts w:hint="eastAsia"/>
          <w:szCs w:val="21"/>
        </w:rPr>
        <w:t>実施</w:t>
      </w:r>
      <w:r w:rsidR="004D0CE8">
        <w:rPr>
          <w:rFonts w:hint="eastAsia"/>
          <w:szCs w:val="21"/>
        </w:rPr>
        <w:t>済のものがあれば選択してください</w:t>
      </w:r>
      <w:r w:rsidR="008915F7">
        <w:rPr>
          <w:rFonts w:hint="eastAsia"/>
          <w:szCs w:val="21"/>
        </w:rPr>
        <w:t>。</w:t>
      </w:r>
      <w:r w:rsidR="004D0CE8">
        <w:rPr>
          <w:rFonts w:hint="eastAsia"/>
          <w:szCs w:val="21"/>
        </w:rPr>
        <w:t>（複数回答可）</w:t>
      </w:r>
    </w:p>
    <w:p w14:paraId="0CB9ACF8" w14:textId="4DFCD6F5" w:rsidR="004F4AB0" w:rsidRDefault="00CC79E5" w:rsidP="007962B5">
      <w:pPr>
        <w:snapToGrid w:val="0"/>
        <w:spacing w:line="160" w:lineRule="atLeast"/>
        <w:ind w:rightChars="-135" w:right="-2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ア　内壁の断熱改修</w:t>
      </w:r>
      <w:r w:rsidR="004C32B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4C32B7">
        <w:rPr>
          <w:rFonts w:hint="eastAsia"/>
          <w:sz w:val="20"/>
          <w:szCs w:val="20"/>
        </w:rPr>
        <w:t>イ　床の断熱改修</w:t>
      </w:r>
      <w:r>
        <w:rPr>
          <w:rFonts w:hint="eastAsia"/>
          <w:sz w:val="20"/>
          <w:szCs w:val="20"/>
        </w:rPr>
        <w:t xml:space="preserve">　</w:t>
      </w:r>
      <w:r w:rsidR="004C32B7">
        <w:rPr>
          <w:rFonts w:hint="eastAsia"/>
          <w:sz w:val="20"/>
          <w:szCs w:val="20"/>
        </w:rPr>
        <w:t xml:space="preserve">　ウ</w:t>
      </w:r>
      <w:r>
        <w:rPr>
          <w:rFonts w:hint="eastAsia"/>
          <w:sz w:val="20"/>
          <w:szCs w:val="20"/>
        </w:rPr>
        <w:t xml:space="preserve">　天井の断熱改修　　エ　外断熱(壁)　</w:t>
      </w:r>
    </w:p>
    <w:p w14:paraId="77CF60D3" w14:textId="39502EB3" w:rsidR="00CC79E5" w:rsidRPr="00114212" w:rsidRDefault="00CC79E5" w:rsidP="007962B5">
      <w:pPr>
        <w:snapToGrid w:val="0"/>
        <w:spacing w:line="160" w:lineRule="atLeast"/>
        <w:ind w:rightChars="-135" w:right="-28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オ　外断熱(屋上)　　カ　その他　</w:t>
      </w:r>
      <w:r w:rsidRPr="00CC79E5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14:paraId="2C5A334C" w14:textId="77777777" w:rsidR="007962B5" w:rsidRDefault="007962B5" w:rsidP="005E0705">
      <w:pPr>
        <w:rPr>
          <w:szCs w:val="21"/>
        </w:rPr>
      </w:pPr>
    </w:p>
    <w:p w14:paraId="713ABE79" w14:textId="12A3AE16" w:rsidR="005E0705" w:rsidRDefault="005E0705" w:rsidP="005E0705">
      <w:pPr>
        <w:rPr>
          <w:szCs w:val="21"/>
        </w:rPr>
      </w:pPr>
      <w:r>
        <w:rPr>
          <w:rFonts w:hint="eastAsia"/>
          <w:szCs w:val="21"/>
        </w:rPr>
        <w:t>３　改修した住戸の入居状況</w:t>
      </w:r>
      <w:r w:rsidR="00766742">
        <w:rPr>
          <w:rFonts w:hint="eastAsia"/>
          <w:szCs w:val="21"/>
        </w:rPr>
        <w:t>（申請した住戸数分の記載をお願いします。</w:t>
      </w:r>
      <w:r w:rsidR="00F12456">
        <w:rPr>
          <w:rFonts w:hint="eastAsia"/>
          <w:szCs w:val="21"/>
        </w:rPr>
        <w:t>）</w:t>
      </w:r>
    </w:p>
    <w:tbl>
      <w:tblPr>
        <w:tblStyle w:val="a3"/>
        <w:tblpPr w:leftFromText="142" w:rightFromText="142" w:vertAnchor="text" w:horzAnchor="margin" w:tblpY="147"/>
        <w:tblW w:w="9634" w:type="dxa"/>
        <w:tblLook w:val="04A0" w:firstRow="1" w:lastRow="0" w:firstColumn="1" w:lastColumn="0" w:noHBand="0" w:noVBand="1"/>
      </w:tblPr>
      <w:tblGrid>
        <w:gridCol w:w="396"/>
        <w:gridCol w:w="1726"/>
        <w:gridCol w:w="1252"/>
        <w:gridCol w:w="1252"/>
        <w:gridCol w:w="1252"/>
        <w:gridCol w:w="1252"/>
        <w:gridCol w:w="1252"/>
        <w:gridCol w:w="1252"/>
      </w:tblGrid>
      <w:tr w:rsidR="000D1168" w14:paraId="72CC22D1" w14:textId="77777777" w:rsidTr="00114212">
        <w:trPr>
          <w:trHeight w:val="275"/>
        </w:trPr>
        <w:tc>
          <w:tcPr>
            <w:tcW w:w="2122" w:type="dxa"/>
            <w:gridSpan w:val="2"/>
          </w:tcPr>
          <w:p w14:paraId="75AA08FC" w14:textId="77777777" w:rsidR="005E0705" w:rsidRPr="00065AD9" w:rsidRDefault="005E0705" w:rsidP="004800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252" w:type="dxa"/>
          </w:tcPr>
          <w:p w14:paraId="1727B472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rPr>
                <w:rFonts w:hint="eastAsia"/>
              </w:rPr>
              <w:t>１</w:t>
            </w:r>
          </w:p>
        </w:tc>
        <w:tc>
          <w:tcPr>
            <w:tcW w:w="1252" w:type="dxa"/>
          </w:tcPr>
          <w:p w14:paraId="6942277E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t>２</w:t>
            </w:r>
          </w:p>
        </w:tc>
        <w:tc>
          <w:tcPr>
            <w:tcW w:w="1252" w:type="dxa"/>
          </w:tcPr>
          <w:p w14:paraId="29F201D0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t>3</w:t>
            </w:r>
          </w:p>
        </w:tc>
        <w:tc>
          <w:tcPr>
            <w:tcW w:w="1252" w:type="dxa"/>
          </w:tcPr>
          <w:p w14:paraId="443C57C3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t>4</w:t>
            </w:r>
          </w:p>
        </w:tc>
        <w:tc>
          <w:tcPr>
            <w:tcW w:w="1252" w:type="dxa"/>
          </w:tcPr>
          <w:p w14:paraId="59FFAD74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t>5</w:t>
            </w:r>
          </w:p>
        </w:tc>
        <w:tc>
          <w:tcPr>
            <w:tcW w:w="1252" w:type="dxa"/>
          </w:tcPr>
          <w:p w14:paraId="40AE1E45" w14:textId="77777777" w:rsidR="005E0705" w:rsidRDefault="005E0705" w:rsidP="0048002E">
            <w:pPr>
              <w:jc w:val="center"/>
              <w:rPr>
                <w:szCs w:val="21"/>
              </w:rPr>
            </w:pPr>
            <w:r w:rsidRPr="00A71B74">
              <w:t>6</w:t>
            </w:r>
          </w:p>
        </w:tc>
      </w:tr>
      <w:tr w:rsidR="000D1168" w14:paraId="7F2B4648" w14:textId="77777777" w:rsidTr="00114212">
        <w:trPr>
          <w:trHeight w:val="320"/>
        </w:trPr>
        <w:tc>
          <w:tcPr>
            <w:tcW w:w="2122" w:type="dxa"/>
            <w:gridSpan w:val="2"/>
          </w:tcPr>
          <w:p w14:paraId="1C609F65" w14:textId="4A2BF004" w:rsidR="005E0705" w:rsidRPr="005B28D0" w:rsidRDefault="00CE05CE" w:rsidP="004800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住戸</w:t>
            </w:r>
            <w:r w:rsidR="005E0705">
              <w:rPr>
                <w:rFonts w:hint="eastAsia"/>
                <w:sz w:val="18"/>
                <w:szCs w:val="18"/>
              </w:rPr>
              <w:t>番号</w:t>
            </w:r>
            <w:r w:rsidR="007962B5">
              <w:rPr>
                <w:rFonts w:hint="eastAsia"/>
                <w:sz w:val="18"/>
                <w:szCs w:val="18"/>
              </w:rPr>
              <w:t>（部屋番号）</w:t>
            </w:r>
          </w:p>
        </w:tc>
        <w:tc>
          <w:tcPr>
            <w:tcW w:w="1252" w:type="dxa"/>
          </w:tcPr>
          <w:p w14:paraId="41CF95B8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  <w:tc>
          <w:tcPr>
            <w:tcW w:w="1252" w:type="dxa"/>
          </w:tcPr>
          <w:p w14:paraId="53AF9E3E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  <w:tc>
          <w:tcPr>
            <w:tcW w:w="1252" w:type="dxa"/>
          </w:tcPr>
          <w:p w14:paraId="135687AB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  <w:tc>
          <w:tcPr>
            <w:tcW w:w="1252" w:type="dxa"/>
          </w:tcPr>
          <w:p w14:paraId="799F681C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  <w:tc>
          <w:tcPr>
            <w:tcW w:w="1252" w:type="dxa"/>
          </w:tcPr>
          <w:p w14:paraId="7369F4D4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  <w:tc>
          <w:tcPr>
            <w:tcW w:w="1252" w:type="dxa"/>
          </w:tcPr>
          <w:p w14:paraId="42E25031" w14:textId="77777777" w:rsidR="005E0705" w:rsidRPr="008F5299" w:rsidRDefault="005E0705" w:rsidP="0048002E">
            <w:pPr>
              <w:ind w:firstLineChars="300" w:firstLine="630"/>
              <w:jc w:val="right"/>
            </w:pPr>
          </w:p>
        </w:tc>
      </w:tr>
      <w:tr w:rsidR="000D1168" w14:paraId="7F43F635" w14:textId="77777777" w:rsidTr="00114212">
        <w:trPr>
          <w:trHeight w:val="320"/>
        </w:trPr>
        <w:tc>
          <w:tcPr>
            <w:tcW w:w="2122" w:type="dxa"/>
            <w:gridSpan w:val="2"/>
          </w:tcPr>
          <w:p w14:paraId="3A343A3C" w14:textId="77777777" w:rsidR="005E0705" w:rsidRPr="005B28D0" w:rsidRDefault="005E0705" w:rsidP="0048002E">
            <w:pPr>
              <w:jc w:val="left"/>
              <w:rPr>
                <w:sz w:val="18"/>
                <w:szCs w:val="18"/>
              </w:rPr>
            </w:pPr>
            <w:r w:rsidRPr="005B28D0">
              <w:rPr>
                <w:rFonts w:hint="eastAsia"/>
                <w:sz w:val="18"/>
                <w:szCs w:val="18"/>
              </w:rPr>
              <w:t>住戸</w:t>
            </w:r>
            <w:r>
              <w:rPr>
                <w:rFonts w:hint="eastAsia"/>
                <w:sz w:val="18"/>
                <w:szCs w:val="18"/>
              </w:rPr>
              <w:t>専有</w:t>
            </w:r>
            <w:r w:rsidRPr="005B28D0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1252" w:type="dxa"/>
          </w:tcPr>
          <w:p w14:paraId="00AACFDD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  <w:tc>
          <w:tcPr>
            <w:tcW w:w="1252" w:type="dxa"/>
          </w:tcPr>
          <w:p w14:paraId="33F51060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  <w:tc>
          <w:tcPr>
            <w:tcW w:w="1252" w:type="dxa"/>
          </w:tcPr>
          <w:p w14:paraId="5B820A77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  <w:tc>
          <w:tcPr>
            <w:tcW w:w="1252" w:type="dxa"/>
          </w:tcPr>
          <w:p w14:paraId="26D86989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  <w:tc>
          <w:tcPr>
            <w:tcW w:w="1252" w:type="dxa"/>
          </w:tcPr>
          <w:p w14:paraId="575576F3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  <w:tc>
          <w:tcPr>
            <w:tcW w:w="1252" w:type="dxa"/>
          </w:tcPr>
          <w:p w14:paraId="04C11B60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 w:rsidRPr="008F5299">
              <w:t>㎡</w:t>
            </w:r>
          </w:p>
        </w:tc>
      </w:tr>
      <w:tr w:rsidR="005E0705" w14:paraId="5EB29CC6" w14:textId="77777777" w:rsidTr="00114212">
        <w:trPr>
          <w:trHeight w:val="558"/>
        </w:trPr>
        <w:tc>
          <w:tcPr>
            <w:tcW w:w="396" w:type="dxa"/>
            <w:vMerge w:val="restart"/>
          </w:tcPr>
          <w:p w14:paraId="3F02D852" w14:textId="77777777" w:rsidR="005E0705" w:rsidRPr="00114212" w:rsidRDefault="005E0705" w:rsidP="00114212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114212">
              <w:rPr>
                <w:rFonts w:hint="eastAsia"/>
                <w:sz w:val="18"/>
                <w:szCs w:val="18"/>
              </w:rPr>
              <w:t>入</w:t>
            </w:r>
          </w:p>
          <w:p w14:paraId="6A79B228" w14:textId="77777777" w:rsidR="005E0705" w:rsidRPr="00114212" w:rsidRDefault="005E0705" w:rsidP="00114212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114212">
              <w:rPr>
                <w:rFonts w:hint="eastAsia"/>
                <w:sz w:val="18"/>
                <w:szCs w:val="18"/>
              </w:rPr>
              <w:t>居</w:t>
            </w:r>
          </w:p>
          <w:p w14:paraId="6D494244" w14:textId="6B31A451" w:rsidR="005E0705" w:rsidRPr="00114212" w:rsidRDefault="005E0705" w:rsidP="00114212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114212">
              <w:rPr>
                <w:rFonts w:hint="eastAsia"/>
                <w:sz w:val="18"/>
                <w:szCs w:val="18"/>
              </w:rPr>
              <w:t>者</w:t>
            </w:r>
          </w:p>
          <w:p w14:paraId="54020D92" w14:textId="77777777" w:rsidR="005E0705" w:rsidRPr="00114212" w:rsidRDefault="005E0705" w:rsidP="00114212">
            <w:pPr>
              <w:snapToGrid w:val="0"/>
              <w:spacing w:line="160" w:lineRule="atLeast"/>
              <w:jc w:val="left"/>
              <w:rPr>
                <w:sz w:val="18"/>
                <w:szCs w:val="18"/>
              </w:rPr>
            </w:pPr>
            <w:r w:rsidRPr="00114212">
              <w:rPr>
                <w:rFonts w:hint="eastAsia"/>
                <w:sz w:val="18"/>
                <w:szCs w:val="18"/>
              </w:rPr>
              <w:t>情</w:t>
            </w:r>
          </w:p>
          <w:p w14:paraId="2E802403" w14:textId="3D03C0A3" w:rsidR="005E0705" w:rsidRPr="00E15DC5" w:rsidRDefault="005E0705" w:rsidP="00114212">
            <w:pPr>
              <w:snapToGrid w:val="0"/>
              <w:spacing w:line="160" w:lineRule="atLeast"/>
              <w:jc w:val="left"/>
              <w:rPr>
                <w:szCs w:val="21"/>
              </w:rPr>
            </w:pPr>
            <w:r w:rsidRPr="00114212">
              <w:rPr>
                <w:rFonts w:hint="eastAsia"/>
                <w:sz w:val="18"/>
                <w:szCs w:val="18"/>
              </w:rPr>
              <w:t>報</w:t>
            </w:r>
          </w:p>
        </w:tc>
        <w:tc>
          <w:tcPr>
            <w:tcW w:w="1726" w:type="dxa"/>
            <w:vAlign w:val="center"/>
          </w:tcPr>
          <w:p w14:paraId="046DC85B" w14:textId="58AAF0F4" w:rsidR="005E0705" w:rsidRDefault="005E0705" w:rsidP="0048002E">
            <w:pPr>
              <w:jc w:val="left"/>
              <w:rPr>
                <w:sz w:val="18"/>
                <w:szCs w:val="18"/>
              </w:rPr>
            </w:pPr>
            <w:r w:rsidRPr="005B28D0">
              <w:rPr>
                <w:rFonts w:hint="eastAsia"/>
                <w:sz w:val="18"/>
                <w:szCs w:val="18"/>
              </w:rPr>
              <w:t>入居月</w:t>
            </w:r>
            <w:r>
              <w:rPr>
                <w:rFonts w:hint="eastAsia"/>
                <w:sz w:val="18"/>
                <w:szCs w:val="18"/>
              </w:rPr>
              <w:t xml:space="preserve">　又は</w:t>
            </w:r>
          </w:p>
          <w:p w14:paraId="04F263EE" w14:textId="30EAA472" w:rsidR="005E0705" w:rsidRPr="005B28D0" w:rsidRDefault="005E0705" w:rsidP="0048002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入居予定月</w:t>
            </w:r>
          </w:p>
        </w:tc>
        <w:tc>
          <w:tcPr>
            <w:tcW w:w="1252" w:type="dxa"/>
          </w:tcPr>
          <w:p w14:paraId="61F056F5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C44E95E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52" w:type="dxa"/>
          </w:tcPr>
          <w:p w14:paraId="5AB9985C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1D16D9C4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52" w:type="dxa"/>
          </w:tcPr>
          <w:p w14:paraId="10ACED9A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523E5AA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52" w:type="dxa"/>
          </w:tcPr>
          <w:p w14:paraId="5D2E97DA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5F847204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52" w:type="dxa"/>
          </w:tcPr>
          <w:p w14:paraId="7716EBE6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4564DEB3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52" w:type="dxa"/>
          </w:tcPr>
          <w:p w14:paraId="49C05484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  <w:p w14:paraId="72771D79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</w:tr>
      <w:tr w:rsidR="005E0705" w14:paraId="0F02CA38" w14:textId="77777777" w:rsidTr="00114212">
        <w:trPr>
          <w:trHeight w:val="287"/>
        </w:trPr>
        <w:tc>
          <w:tcPr>
            <w:tcW w:w="396" w:type="dxa"/>
            <w:vMerge/>
          </w:tcPr>
          <w:p w14:paraId="05352E7A" w14:textId="77777777" w:rsidR="005E0705" w:rsidRDefault="005E0705" w:rsidP="0048002E">
            <w:pPr>
              <w:jc w:val="left"/>
              <w:rPr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444A9ED" w14:textId="77777777" w:rsidR="005E0705" w:rsidRPr="005B28D0" w:rsidRDefault="005E0705" w:rsidP="0048002E">
            <w:pPr>
              <w:jc w:val="left"/>
              <w:rPr>
                <w:sz w:val="18"/>
                <w:szCs w:val="18"/>
              </w:rPr>
            </w:pPr>
            <w:r w:rsidRPr="005B28D0">
              <w:rPr>
                <w:rFonts w:hint="eastAsia"/>
                <w:sz w:val="18"/>
                <w:szCs w:val="18"/>
              </w:rPr>
              <w:t>入居者数</w:t>
            </w:r>
          </w:p>
        </w:tc>
        <w:tc>
          <w:tcPr>
            <w:tcW w:w="1252" w:type="dxa"/>
          </w:tcPr>
          <w:p w14:paraId="3937DE5C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2" w:type="dxa"/>
          </w:tcPr>
          <w:p w14:paraId="2F5A5387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2" w:type="dxa"/>
          </w:tcPr>
          <w:p w14:paraId="37432F4B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2" w:type="dxa"/>
          </w:tcPr>
          <w:p w14:paraId="277A3481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2" w:type="dxa"/>
          </w:tcPr>
          <w:p w14:paraId="163CEDB1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252" w:type="dxa"/>
          </w:tcPr>
          <w:p w14:paraId="3A7754F3" w14:textId="77777777" w:rsidR="005E0705" w:rsidRDefault="005E0705" w:rsidP="0048002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0D1168" w:rsidRPr="006B0665" w14:paraId="73A7BCE0" w14:textId="77777777" w:rsidTr="00114212">
        <w:trPr>
          <w:trHeight w:val="198"/>
        </w:trPr>
        <w:tc>
          <w:tcPr>
            <w:tcW w:w="396" w:type="dxa"/>
            <w:vMerge/>
          </w:tcPr>
          <w:p w14:paraId="50E1DC2E" w14:textId="77777777" w:rsidR="005E0705" w:rsidRPr="00C51908" w:rsidRDefault="005E0705" w:rsidP="0048002E">
            <w:pPr>
              <w:ind w:rightChars="-338" w:right="-710"/>
              <w:jc w:val="left"/>
              <w:rPr>
                <w:szCs w:val="21"/>
              </w:rPr>
            </w:pPr>
          </w:p>
        </w:tc>
        <w:tc>
          <w:tcPr>
            <w:tcW w:w="1726" w:type="dxa"/>
            <w:tcBorders>
              <w:top w:val="dotted" w:sz="4" w:space="0" w:color="auto"/>
            </w:tcBorders>
            <w:vAlign w:val="center"/>
          </w:tcPr>
          <w:p w14:paraId="4385FD6E" w14:textId="64293BEA" w:rsidR="005E0705" w:rsidRPr="005B28D0" w:rsidRDefault="005E0705" w:rsidP="004153F9">
            <w:pPr>
              <w:ind w:rightChars="-338" w:right="-7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入居未定</w:t>
            </w:r>
            <w:r w:rsidR="00F12456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〇</w:t>
            </w:r>
            <w:r w:rsidR="00F12456">
              <w:rPr>
                <w:rFonts w:hint="eastAsia"/>
                <w:sz w:val="18"/>
                <w:szCs w:val="18"/>
              </w:rPr>
              <w:t xml:space="preserve">　</w:t>
            </w:r>
            <w:r w:rsidR="000D1168">
              <w:rPr>
                <w:rFonts w:hint="eastAsia"/>
                <w:sz w:val="18"/>
                <w:szCs w:val="18"/>
              </w:rPr>
              <w:t>※</w:t>
            </w: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065841CD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02E10AFA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0E6EC076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49DA25B7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50E5CCD3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  <w:tc>
          <w:tcPr>
            <w:tcW w:w="1252" w:type="dxa"/>
            <w:tcBorders>
              <w:top w:val="dotted" w:sz="4" w:space="0" w:color="auto"/>
            </w:tcBorders>
          </w:tcPr>
          <w:p w14:paraId="1AEF9159" w14:textId="77777777" w:rsidR="005E0705" w:rsidRDefault="005E0705" w:rsidP="0048002E">
            <w:pPr>
              <w:ind w:firstLineChars="300" w:firstLine="630"/>
              <w:jc w:val="right"/>
              <w:rPr>
                <w:szCs w:val="21"/>
              </w:rPr>
            </w:pPr>
          </w:p>
        </w:tc>
      </w:tr>
    </w:tbl>
    <w:p w14:paraId="2D1C4FDB" w14:textId="05090C80" w:rsidR="000D1168" w:rsidRDefault="005E0705" w:rsidP="005E0705">
      <w:pPr>
        <w:rPr>
          <w:szCs w:val="21"/>
        </w:rPr>
      </w:pPr>
      <w:r w:rsidRPr="00256C0B">
        <w:rPr>
          <w:rFonts w:hint="eastAsia"/>
          <w:szCs w:val="21"/>
        </w:rPr>
        <w:t>※入居者未定の場合は</w:t>
      </w:r>
      <w:r>
        <w:rPr>
          <w:rFonts w:hint="eastAsia"/>
          <w:szCs w:val="21"/>
        </w:rPr>
        <w:t>、入居者</w:t>
      </w:r>
      <w:r w:rsidRPr="00256C0B">
        <w:rPr>
          <w:rFonts w:hint="eastAsia"/>
          <w:szCs w:val="21"/>
        </w:rPr>
        <w:t>決定後連絡をお願いします。</w:t>
      </w:r>
      <w:r w:rsidR="000D1168">
        <w:rPr>
          <w:rFonts w:hint="eastAsia"/>
          <w:szCs w:val="21"/>
        </w:rPr>
        <w:t>（光熱費の報告時期確定のため）</w:t>
      </w:r>
    </w:p>
    <w:p w14:paraId="0B0AC5F1" w14:textId="071DAEA5" w:rsidR="005E0705" w:rsidRDefault="005E0705" w:rsidP="005E0705">
      <w:pPr>
        <w:rPr>
          <w:szCs w:val="21"/>
        </w:rPr>
      </w:pPr>
      <w:r>
        <w:rPr>
          <w:rFonts w:hint="eastAsia"/>
          <w:szCs w:val="21"/>
        </w:rPr>
        <w:t>（連絡先</w:t>
      </w:r>
      <w:r w:rsidR="00F12456">
        <w:rPr>
          <w:rFonts w:hint="eastAsia"/>
          <w:szCs w:val="21"/>
        </w:rPr>
        <w:t xml:space="preserve">　電話</w:t>
      </w:r>
      <w:r>
        <w:rPr>
          <w:rFonts w:hint="eastAsia"/>
          <w:szCs w:val="21"/>
        </w:rPr>
        <w:t>：</w:t>
      </w:r>
      <w:r w:rsidRPr="00256C0B">
        <w:rPr>
          <w:szCs w:val="21"/>
        </w:rPr>
        <w:t>03-5990-5066</w:t>
      </w:r>
      <w:r>
        <w:rPr>
          <w:rFonts w:hint="eastAsia"/>
          <w:szCs w:val="21"/>
        </w:rPr>
        <w:t xml:space="preserve">　メールアドレス：</w:t>
      </w:r>
      <w:r w:rsidRPr="00C11878">
        <w:rPr>
          <w:szCs w:val="21"/>
        </w:rPr>
        <w:t>cnt-chintai@tokyokankyo.jp</w:t>
      </w:r>
      <w:r>
        <w:rPr>
          <w:rFonts w:hint="eastAsia"/>
          <w:szCs w:val="21"/>
        </w:rPr>
        <w:t>）</w:t>
      </w:r>
    </w:p>
    <w:p w14:paraId="481E4FFE" w14:textId="212DA08A" w:rsidR="00A469CD" w:rsidRPr="005E0705" w:rsidRDefault="00A469CD" w:rsidP="00805F85">
      <w:pPr>
        <w:rPr>
          <w:szCs w:val="21"/>
        </w:rPr>
      </w:pPr>
    </w:p>
    <w:p w14:paraId="079D3952" w14:textId="15319F34" w:rsidR="00486F1B" w:rsidRDefault="00574216" w:rsidP="00486F1B">
      <w:pPr>
        <w:rPr>
          <w:szCs w:val="21"/>
        </w:rPr>
      </w:pPr>
      <w:r>
        <w:rPr>
          <w:rFonts w:hint="eastAsia"/>
          <w:szCs w:val="21"/>
        </w:rPr>
        <w:t>４</w:t>
      </w:r>
      <w:r w:rsidR="00805F85">
        <w:rPr>
          <w:rFonts w:hint="eastAsia"/>
          <w:szCs w:val="21"/>
        </w:rPr>
        <w:t xml:space="preserve">　</w:t>
      </w:r>
      <w:r w:rsidR="00486F1B">
        <w:rPr>
          <w:rFonts w:hint="eastAsia"/>
          <w:szCs w:val="21"/>
        </w:rPr>
        <w:t>断熱改修を実施した理由について近いものを選択してください。（複数回答可）</w:t>
      </w:r>
    </w:p>
    <w:p w14:paraId="4650A5EC" w14:textId="05E93669" w:rsidR="00780704" w:rsidRDefault="00486F1B" w:rsidP="00486F1B">
      <w:pPr>
        <w:rPr>
          <w:szCs w:val="21"/>
        </w:rPr>
      </w:pPr>
      <w:r>
        <w:rPr>
          <w:rFonts w:hint="eastAsia"/>
          <w:szCs w:val="21"/>
        </w:rPr>
        <w:t xml:space="preserve">　ア</w:t>
      </w:r>
      <w:r w:rsidR="00E809F4">
        <w:rPr>
          <w:rFonts w:hint="eastAsia"/>
          <w:szCs w:val="21"/>
        </w:rPr>
        <w:t xml:space="preserve">　</w:t>
      </w:r>
      <w:r w:rsidR="001178BA">
        <w:rPr>
          <w:rFonts w:hint="eastAsia"/>
          <w:szCs w:val="21"/>
        </w:rPr>
        <w:t>補助金が出るため</w:t>
      </w:r>
      <w:r w:rsidR="00780704">
        <w:rPr>
          <w:rFonts w:hint="eastAsia"/>
          <w:szCs w:val="21"/>
        </w:rPr>
        <w:t xml:space="preserve">　　イ</w:t>
      </w:r>
      <w:r w:rsidR="00E809F4">
        <w:rPr>
          <w:rFonts w:hint="eastAsia"/>
          <w:szCs w:val="21"/>
        </w:rPr>
        <w:t xml:space="preserve">　</w:t>
      </w:r>
      <w:r w:rsidR="00CE753B">
        <w:rPr>
          <w:rFonts w:hint="eastAsia"/>
          <w:szCs w:val="21"/>
        </w:rPr>
        <w:t>入居者募集時のアピールになるため</w:t>
      </w:r>
    </w:p>
    <w:p w14:paraId="0E392865" w14:textId="4A037EDC" w:rsidR="00CE753B" w:rsidRDefault="00780704" w:rsidP="00E809F4">
      <w:pPr>
        <w:ind w:rightChars="-203" w:right="-426" w:firstLineChars="100" w:firstLine="210"/>
        <w:rPr>
          <w:szCs w:val="21"/>
        </w:rPr>
      </w:pPr>
      <w:r>
        <w:rPr>
          <w:rFonts w:hint="eastAsia"/>
          <w:szCs w:val="21"/>
        </w:rPr>
        <w:t>ウ</w:t>
      </w:r>
      <w:r w:rsidR="00E809F4">
        <w:rPr>
          <w:rFonts w:hint="eastAsia"/>
          <w:szCs w:val="21"/>
        </w:rPr>
        <w:t xml:space="preserve">　</w:t>
      </w:r>
      <w:r w:rsidR="00486F1B">
        <w:rPr>
          <w:rFonts w:hint="eastAsia"/>
          <w:szCs w:val="21"/>
        </w:rPr>
        <w:t>入居者の住環境を改善するため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エ</w:t>
      </w:r>
      <w:r w:rsidR="00E809F4">
        <w:rPr>
          <w:rFonts w:hint="eastAsia"/>
          <w:szCs w:val="21"/>
        </w:rPr>
        <w:t xml:space="preserve">　</w:t>
      </w:r>
      <w:r w:rsidR="00532B18">
        <w:rPr>
          <w:rFonts w:hint="eastAsia"/>
          <w:szCs w:val="21"/>
        </w:rPr>
        <w:t>結露</w:t>
      </w:r>
      <w:r>
        <w:rPr>
          <w:rFonts w:hint="eastAsia"/>
          <w:szCs w:val="21"/>
        </w:rPr>
        <w:t>抑制等</w:t>
      </w:r>
      <w:r w:rsidR="00532B18">
        <w:rPr>
          <w:rFonts w:hint="eastAsia"/>
          <w:szCs w:val="21"/>
        </w:rPr>
        <w:t>により建物の劣化防止に繋がるため</w:t>
      </w:r>
    </w:p>
    <w:p w14:paraId="16988DCB" w14:textId="5F904BFF" w:rsidR="00F12456" w:rsidRPr="00780704" w:rsidRDefault="00780704" w:rsidP="00E809F4">
      <w:pPr>
        <w:ind w:rightChars="-135" w:right="-283" w:firstLineChars="100" w:firstLine="210"/>
        <w:rPr>
          <w:szCs w:val="21"/>
        </w:rPr>
      </w:pPr>
      <w:r>
        <w:rPr>
          <w:rFonts w:hint="eastAsia"/>
          <w:szCs w:val="21"/>
        </w:rPr>
        <w:t>オ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家賃増額に繋がるため</w:t>
      </w:r>
      <w:r w:rsidR="00C85FBA">
        <w:rPr>
          <w:rFonts w:hint="eastAsia"/>
          <w:szCs w:val="21"/>
        </w:rPr>
        <w:t xml:space="preserve">　</w:t>
      </w:r>
      <w:r w:rsidR="00CD558D">
        <w:rPr>
          <w:rFonts w:hint="eastAsia"/>
          <w:szCs w:val="21"/>
        </w:rPr>
        <w:t>カ</w:t>
      </w:r>
      <w:r w:rsidR="00C85FBA">
        <w:rPr>
          <w:szCs w:val="21"/>
        </w:rPr>
        <w:t xml:space="preserve"> </w:t>
      </w:r>
      <w:r w:rsidR="00EB7BA0">
        <w:rPr>
          <w:rFonts w:hint="eastAsia"/>
          <w:szCs w:val="21"/>
        </w:rPr>
        <w:t>その他</w:t>
      </w:r>
      <w:r w:rsidR="004D0CE8">
        <w:rPr>
          <w:rFonts w:hint="eastAsia"/>
          <w:szCs w:val="21"/>
        </w:rPr>
        <w:t xml:space="preserve">　</w:t>
      </w:r>
      <w:r w:rsidR="004D0CE8" w:rsidRPr="004D0CE8">
        <w:rPr>
          <w:rFonts w:hint="eastAsia"/>
          <w:szCs w:val="21"/>
          <w:u w:val="single"/>
        </w:rPr>
        <w:t xml:space="preserve">　　　　　　　　　　　　　　　　　　　　　</w:t>
      </w:r>
      <w:r w:rsidR="00E809F4" w:rsidRPr="00E809F4">
        <w:rPr>
          <w:rFonts w:hint="eastAsia"/>
          <w:szCs w:val="21"/>
          <w:u w:val="single"/>
        </w:rPr>
        <w:t xml:space="preserve">　</w:t>
      </w:r>
    </w:p>
    <w:p w14:paraId="349343F1" w14:textId="77777777" w:rsidR="00780704" w:rsidRDefault="00780704" w:rsidP="00805F85">
      <w:pPr>
        <w:rPr>
          <w:szCs w:val="21"/>
        </w:rPr>
      </w:pPr>
    </w:p>
    <w:p w14:paraId="539A6CAA" w14:textId="5B826616" w:rsidR="00805F85" w:rsidRDefault="00574216" w:rsidP="00805F85">
      <w:pPr>
        <w:rPr>
          <w:szCs w:val="21"/>
        </w:rPr>
      </w:pPr>
      <w:r>
        <w:rPr>
          <w:rFonts w:hint="eastAsia"/>
          <w:szCs w:val="21"/>
        </w:rPr>
        <w:t>5</w:t>
      </w:r>
      <w:r w:rsidR="00805F85">
        <w:rPr>
          <w:rFonts w:hint="eastAsia"/>
          <w:szCs w:val="21"/>
        </w:rPr>
        <w:t xml:space="preserve">　断熱改修を実施して良かった点をあげてください。</w:t>
      </w:r>
      <w:r w:rsidR="002D3D11">
        <w:rPr>
          <w:rFonts w:hint="eastAsia"/>
          <w:szCs w:val="21"/>
        </w:rPr>
        <w:t>（複数回答可）</w:t>
      </w:r>
    </w:p>
    <w:p w14:paraId="0294E90E" w14:textId="3648C15A" w:rsidR="002D3D11" w:rsidRDefault="002D3D11" w:rsidP="00E60A7A">
      <w:pPr>
        <w:ind w:leftChars="50" w:left="105"/>
        <w:rPr>
          <w:szCs w:val="21"/>
        </w:rPr>
      </w:pPr>
      <w:r>
        <w:rPr>
          <w:rFonts w:hint="eastAsia"/>
          <w:szCs w:val="21"/>
        </w:rPr>
        <w:t>ア</w:t>
      </w:r>
      <w:r w:rsidR="00CD558D">
        <w:rPr>
          <w:rFonts w:hint="eastAsia"/>
          <w:szCs w:val="21"/>
        </w:rPr>
        <w:t xml:space="preserve">　</w:t>
      </w:r>
      <w:r w:rsidR="00E60A7A">
        <w:rPr>
          <w:rFonts w:hint="eastAsia"/>
          <w:szCs w:val="21"/>
        </w:rPr>
        <w:t>入居者獲得に繋がった(繋がると思う)</w:t>
      </w:r>
      <w:r>
        <w:rPr>
          <w:rFonts w:hint="eastAsia"/>
          <w:szCs w:val="21"/>
        </w:rPr>
        <w:t xml:space="preserve">　　イ　家賃増額に繋がった(繋がると思う)</w:t>
      </w:r>
    </w:p>
    <w:p w14:paraId="160B7373" w14:textId="001C415B" w:rsidR="00532B18" w:rsidRDefault="002D3D11" w:rsidP="00CD558D">
      <w:pPr>
        <w:ind w:leftChars="50" w:left="105"/>
        <w:rPr>
          <w:szCs w:val="21"/>
        </w:rPr>
      </w:pPr>
      <w:r>
        <w:rPr>
          <w:rFonts w:hint="eastAsia"/>
          <w:szCs w:val="21"/>
        </w:rPr>
        <w:t>ウ</w:t>
      </w:r>
      <w:r w:rsidR="00CD558D">
        <w:rPr>
          <w:rFonts w:hint="eastAsia"/>
          <w:szCs w:val="21"/>
        </w:rPr>
        <w:t xml:space="preserve">　</w:t>
      </w:r>
      <w:r w:rsidR="00E60A7A">
        <w:rPr>
          <w:rFonts w:hint="eastAsia"/>
          <w:szCs w:val="21"/>
        </w:rPr>
        <w:t>入居者の満足度向上に繋がった(繋がると思う)</w:t>
      </w:r>
      <w:r w:rsidR="00CD558D">
        <w:rPr>
          <w:rFonts w:hint="eastAsia"/>
          <w:szCs w:val="21"/>
        </w:rPr>
        <w:t xml:space="preserve">　　</w:t>
      </w:r>
      <w:r w:rsidR="00532B18">
        <w:rPr>
          <w:rFonts w:hint="eastAsia"/>
          <w:szCs w:val="21"/>
        </w:rPr>
        <w:t>エ</w:t>
      </w:r>
      <w:r w:rsidR="00CD558D">
        <w:rPr>
          <w:rFonts w:hint="eastAsia"/>
          <w:szCs w:val="21"/>
        </w:rPr>
        <w:t xml:space="preserve">　</w:t>
      </w:r>
      <w:r w:rsidR="00532B18">
        <w:rPr>
          <w:rFonts w:hint="eastAsia"/>
          <w:szCs w:val="21"/>
        </w:rPr>
        <w:t>特になし</w:t>
      </w:r>
    </w:p>
    <w:p w14:paraId="7B98D563" w14:textId="5F4F478E" w:rsidR="002D3D11" w:rsidRPr="00574216" w:rsidRDefault="002D3D11" w:rsidP="00E60A7A">
      <w:pPr>
        <w:ind w:leftChars="50" w:left="105"/>
        <w:rPr>
          <w:szCs w:val="21"/>
        </w:rPr>
      </w:pPr>
      <w:r>
        <w:rPr>
          <w:rFonts w:hint="eastAsia"/>
          <w:szCs w:val="21"/>
        </w:rPr>
        <w:t xml:space="preserve">オ　その他　</w:t>
      </w:r>
      <w:r w:rsidRPr="002D3D11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5C0589C0" w14:textId="77777777" w:rsidR="00780704" w:rsidRPr="007E1E5D" w:rsidRDefault="00780704" w:rsidP="00780704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7E1E5D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Pr="007E1E5D">
        <w:rPr>
          <w:rFonts w:ascii="ＭＳ Ｐゴシック" w:eastAsia="ＭＳ Ｐゴシック" w:hAnsi="ＭＳ Ｐゴシック"/>
          <w:b/>
          <w:szCs w:val="21"/>
        </w:rPr>
        <w:t>2面）へ続く</w:t>
      </w:r>
    </w:p>
    <w:p w14:paraId="6FFDAEDA" w14:textId="77777777" w:rsidR="002D2B3D" w:rsidRDefault="002D2B3D" w:rsidP="00CD558D">
      <w:pPr>
        <w:rPr>
          <w:szCs w:val="21"/>
        </w:rPr>
      </w:pPr>
    </w:p>
    <w:p w14:paraId="11D7BF3D" w14:textId="36B59ABA" w:rsidR="00CD558D" w:rsidRDefault="00574216" w:rsidP="00CD558D">
      <w:pPr>
        <w:rPr>
          <w:szCs w:val="21"/>
        </w:rPr>
      </w:pPr>
      <w:r>
        <w:rPr>
          <w:rFonts w:hint="eastAsia"/>
          <w:szCs w:val="21"/>
        </w:rPr>
        <w:lastRenderedPageBreak/>
        <w:t>6</w:t>
      </w:r>
      <w:r w:rsidR="00805F85">
        <w:rPr>
          <w:rFonts w:hint="eastAsia"/>
          <w:szCs w:val="21"/>
        </w:rPr>
        <w:t xml:space="preserve">　断熱改修を実施して困った点をあげてください。</w:t>
      </w:r>
      <w:r w:rsidR="00CD558D">
        <w:rPr>
          <w:rFonts w:hint="eastAsia"/>
          <w:szCs w:val="21"/>
        </w:rPr>
        <w:t>（複数回答可）</w:t>
      </w:r>
    </w:p>
    <w:p w14:paraId="26421E0E" w14:textId="647B051C" w:rsidR="00CD558D" w:rsidRDefault="00CD558D" w:rsidP="00CD558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ア　</w:t>
      </w:r>
      <w:r w:rsidR="00C370C9">
        <w:rPr>
          <w:rFonts w:hint="eastAsia"/>
          <w:szCs w:val="21"/>
        </w:rPr>
        <w:t xml:space="preserve">入居者からのクレームがあった　　</w:t>
      </w:r>
      <w:r>
        <w:rPr>
          <w:rFonts w:hint="eastAsia"/>
          <w:szCs w:val="21"/>
        </w:rPr>
        <w:t xml:space="preserve">イ　</w:t>
      </w:r>
      <w:r w:rsidR="00C85FBA">
        <w:rPr>
          <w:rFonts w:hint="eastAsia"/>
          <w:szCs w:val="21"/>
        </w:rPr>
        <w:t>想定以上に</w:t>
      </w:r>
      <w:r>
        <w:rPr>
          <w:rFonts w:hint="eastAsia"/>
          <w:szCs w:val="21"/>
        </w:rPr>
        <w:t>コストが掛かった</w:t>
      </w:r>
    </w:p>
    <w:p w14:paraId="5187BCAD" w14:textId="6744054B" w:rsidR="00CD558D" w:rsidRDefault="00CD558D" w:rsidP="00C370C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ウ　</w:t>
      </w:r>
      <w:r w:rsidR="00C370C9">
        <w:rPr>
          <w:rFonts w:hint="eastAsia"/>
          <w:szCs w:val="21"/>
        </w:rPr>
        <w:t>性能の違いが分かり辛く</w:t>
      </w:r>
      <w:r>
        <w:rPr>
          <w:rFonts w:hint="eastAsia"/>
          <w:szCs w:val="21"/>
        </w:rPr>
        <w:t>製品の選定が難しかった</w:t>
      </w:r>
      <w:r w:rsidR="00C370C9">
        <w:rPr>
          <w:rFonts w:hint="eastAsia"/>
          <w:szCs w:val="21"/>
        </w:rPr>
        <w:t xml:space="preserve">　　エ　特になし</w:t>
      </w:r>
    </w:p>
    <w:p w14:paraId="6176BC99" w14:textId="69D2B4B6" w:rsidR="00805F85" w:rsidRDefault="00C370C9" w:rsidP="00C370C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オ　その他　</w:t>
      </w:r>
      <w:r w:rsidRPr="00C370C9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232E29C0" w14:textId="1B5F2FA9" w:rsidR="00805F85" w:rsidRDefault="00805F85" w:rsidP="00805F85">
      <w:pPr>
        <w:rPr>
          <w:szCs w:val="21"/>
        </w:rPr>
      </w:pPr>
    </w:p>
    <w:p w14:paraId="3D04815E" w14:textId="5DFF9012" w:rsidR="00805F85" w:rsidRDefault="00574216" w:rsidP="00805F8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7</w:t>
      </w:r>
      <w:r w:rsidR="00805F85">
        <w:rPr>
          <w:rFonts w:hint="eastAsia"/>
          <w:szCs w:val="21"/>
        </w:rPr>
        <w:t xml:space="preserve">　断熱改修は、補助金がない場合</w:t>
      </w:r>
      <w:r w:rsidR="00F853E8">
        <w:rPr>
          <w:rFonts w:hint="eastAsia"/>
          <w:szCs w:val="21"/>
        </w:rPr>
        <w:t>でも実施しましたでしょうか。</w:t>
      </w:r>
    </w:p>
    <w:p w14:paraId="66A94FAD" w14:textId="64C05271" w:rsidR="00C370C9" w:rsidRDefault="00763FA9" w:rsidP="00C370C9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ア　実施した　　イ　実施しなかった　　ウ</w:t>
      </w:r>
      <w:r w:rsidR="00C370C9">
        <w:rPr>
          <w:rFonts w:hint="eastAsia"/>
          <w:szCs w:val="21"/>
        </w:rPr>
        <w:t xml:space="preserve">　分からない</w:t>
      </w:r>
    </w:p>
    <w:p w14:paraId="4395B350" w14:textId="366D21D5" w:rsidR="00486F1B" w:rsidRPr="00763FA9" w:rsidRDefault="00486F1B" w:rsidP="00805F85">
      <w:pPr>
        <w:rPr>
          <w:szCs w:val="21"/>
        </w:rPr>
      </w:pPr>
    </w:p>
    <w:p w14:paraId="5D7D51FB" w14:textId="6EEA882F" w:rsidR="00805F85" w:rsidRDefault="00574216" w:rsidP="00805F85">
      <w:pPr>
        <w:rPr>
          <w:szCs w:val="21"/>
        </w:rPr>
      </w:pPr>
      <w:r>
        <w:rPr>
          <w:rFonts w:hint="eastAsia"/>
          <w:szCs w:val="21"/>
        </w:rPr>
        <w:t>8</w:t>
      </w:r>
      <w:r w:rsidR="00805F85">
        <w:rPr>
          <w:rFonts w:hint="eastAsia"/>
          <w:szCs w:val="21"/>
        </w:rPr>
        <w:t xml:space="preserve">　断熱改修を実施する季節、月に適している時期があると思いますか</w:t>
      </w:r>
      <w:r w:rsidR="00F853E8">
        <w:rPr>
          <w:rFonts w:hint="eastAsia"/>
          <w:szCs w:val="21"/>
        </w:rPr>
        <w:t>。</w:t>
      </w:r>
    </w:p>
    <w:p w14:paraId="64402B2C" w14:textId="4A4BFCEC" w:rsidR="00F853E8" w:rsidRDefault="00B91AB3" w:rsidP="00C85FBA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ア　</w:t>
      </w:r>
      <w:r w:rsidR="00C85FBA">
        <w:rPr>
          <w:rFonts w:hint="eastAsia"/>
          <w:szCs w:val="21"/>
        </w:rPr>
        <w:t xml:space="preserve">思う　</w:t>
      </w:r>
      <w:r>
        <w:rPr>
          <w:rFonts w:hint="eastAsia"/>
          <w:szCs w:val="21"/>
        </w:rPr>
        <w:t>季節（　春　夏　秋　冬　）又は（　　　月頃）</w:t>
      </w:r>
      <w:r w:rsidR="00C85FB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イ　思わない</w:t>
      </w:r>
    </w:p>
    <w:p w14:paraId="2FB164E7" w14:textId="77777777" w:rsidR="00E4445B" w:rsidRPr="00C85FBA" w:rsidRDefault="00E4445B" w:rsidP="00114212">
      <w:pPr>
        <w:ind w:rightChars="-338" w:right="-710"/>
        <w:rPr>
          <w:szCs w:val="21"/>
        </w:rPr>
      </w:pPr>
    </w:p>
    <w:p w14:paraId="206D0AED" w14:textId="0DC4B379" w:rsidR="00486F1B" w:rsidRDefault="00574216" w:rsidP="00E809F4">
      <w:pPr>
        <w:ind w:left="105" w:hangingChars="50" w:hanging="105"/>
        <w:rPr>
          <w:szCs w:val="21"/>
        </w:rPr>
      </w:pPr>
      <w:r>
        <w:rPr>
          <w:rFonts w:hint="eastAsia"/>
          <w:szCs w:val="21"/>
        </w:rPr>
        <w:t>9</w:t>
      </w:r>
      <w:r w:rsidR="00185A11">
        <w:rPr>
          <w:rFonts w:hint="eastAsia"/>
          <w:szCs w:val="21"/>
        </w:rPr>
        <w:t xml:space="preserve">　</w:t>
      </w:r>
      <w:r w:rsidR="002240D4">
        <w:rPr>
          <w:rFonts w:hint="eastAsia"/>
          <w:szCs w:val="21"/>
        </w:rPr>
        <w:t>断熱改修済であること</w:t>
      </w:r>
      <w:r w:rsidR="00486F1B">
        <w:rPr>
          <w:rFonts w:hint="eastAsia"/>
          <w:szCs w:val="21"/>
        </w:rPr>
        <w:t>を</w:t>
      </w:r>
      <w:r w:rsidR="002240D4">
        <w:rPr>
          <w:rFonts w:hint="eastAsia"/>
          <w:szCs w:val="21"/>
        </w:rPr>
        <w:t>掲載する</w:t>
      </w:r>
      <w:r w:rsidR="00185A11">
        <w:rPr>
          <w:rFonts w:hint="eastAsia"/>
          <w:szCs w:val="21"/>
        </w:rPr>
        <w:t>入居募集時の広告において、何を中心に</w:t>
      </w:r>
      <w:r w:rsidR="002240D4">
        <w:rPr>
          <w:rFonts w:hint="eastAsia"/>
          <w:szCs w:val="21"/>
        </w:rPr>
        <w:t>アピールし</w:t>
      </w:r>
      <w:r w:rsidR="00185A11">
        <w:rPr>
          <w:rFonts w:hint="eastAsia"/>
          <w:szCs w:val="21"/>
        </w:rPr>
        <w:t>たいと思いますか</w:t>
      </w:r>
      <w:r w:rsidR="002240D4">
        <w:rPr>
          <w:rFonts w:hint="eastAsia"/>
          <w:szCs w:val="21"/>
        </w:rPr>
        <w:t>。</w:t>
      </w:r>
    </w:p>
    <w:p w14:paraId="77979C4B" w14:textId="0C2A8215" w:rsidR="002240D4" w:rsidRDefault="00F005AB" w:rsidP="00486F1B">
      <w:pPr>
        <w:rPr>
          <w:szCs w:val="21"/>
        </w:rPr>
      </w:pPr>
      <w:r>
        <w:rPr>
          <w:rFonts w:hint="eastAsia"/>
          <w:szCs w:val="21"/>
        </w:rPr>
        <w:t xml:space="preserve"> ア　省エネ住宅である</w:t>
      </w:r>
      <w:r w:rsidR="00185A11">
        <w:rPr>
          <w:rFonts w:hint="eastAsia"/>
          <w:szCs w:val="21"/>
        </w:rPr>
        <w:t xml:space="preserve">点　　イ　</w:t>
      </w:r>
      <w:r>
        <w:rPr>
          <w:rFonts w:hint="eastAsia"/>
          <w:szCs w:val="21"/>
        </w:rPr>
        <w:t>環境に配慮した住宅である</w:t>
      </w:r>
      <w:r w:rsidR="00185A11">
        <w:rPr>
          <w:rFonts w:hint="eastAsia"/>
          <w:szCs w:val="21"/>
        </w:rPr>
        <w:t>点</w:t>
      </w:r>
    </w:p>
    <w:p w14:paraId="075385BD" w14:textId="77DDACF4" w:rsidR="00F005AB" w:rsidRPr="004561FA" w:rsidRDefault="00185A11" w:rsidP="002240D4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ウ　住み心地の良い住宅である点</w:t>
      </w:r>
      <w:r w:rsidR="002240D4">
        <w:rPr>
          <w:rFonts w:hint="eastAsia"/>
          <w:szCs w:val="21"/>
        </w:rPr>
        <w:t xml:space="preserve">　　エ　その他　</w:t>
      </w:r>
      <w:r w:rsidR="002240D4" w:rsidRPr="002240D4">
        <w:rPr>
          <w:rFonts w:hint="eastAsia"/>
          <w:szCs w:val="21"/>
          <w:u w:val="single"/>
        </w:rPr>
        <w:t xml:space="preserve">　　　　　　　　　　　　　　　　　</w:t>
      </w:r>
    </w:p>
    <w:p w14:paraId="4E96BA59" w14:textId="77777777" w:rsidR="005622DB" w:rsidRPr="002240D4" w:rsidRDefault="005622DB" w:rsidP="00114212">
      <w:pPr>
        <w:rPr>
          <w:szCs w:val="21"/>
        </w:rPr>
      </w:pPr>
    </w:p>
    <w:p w14:paraId="09C1D369" w14:textId="1BD00050" w:rsidR="006820B1" w:rsidRDefault="00AA1340" w:rsidP="00536B14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="006820B1">
        <w:rPr>
          <w:rFonts w:hint="eastAsia"/>
          <w:szCs w:val="21"/>
        </w:rPr>
        <w:t xml:space="preserve">　太陽光発電システムの設置について、おたずねします。</w:t>
      </w:r>
    </w:p>
    <w:p w14:paraId="32DCE731" w14:textId="77777777" w:rsidR="00926CC0" w:rsidRDefault="007647E5" w:rsidP="00926CC0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926CC0">
        <w:rPr>
          <w:rFonts w:hint="eastAsia"/>
          <w:szCs w:val="21"/>
        </w:rPr>
        <w:t>(1)　太陽光発電システムを設置した方　設置した理由を</w:t>
      </w:r>
      <w:bookmarkStart w:id="0" w:name="_Hlk113528715"/>
      <w:r w:rsidR="00926CC0">
        <w:rPr>
          <w:rFonts w:hint="eastAsia"/>
          <w:szCs w:val="21"/>
        </w:rPr>
        <w:t>選択してください。（複数回答可）</w:t>
      </w:r>
    </w:p>
    <w:bookmarkEnd w:id="0"/>
    <w:p w14:paraId="5F9E0809" w14:textId="659826AA" w:rsidR="00926CC0" w:rsidRDefault="00926CC0" w:rsidP="00926CC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ア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他物件との差別化のため　　イ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停電時でも電気が使えること</w:t>
      </w:r>
    </w:p>
    <w:p w14:paraId="4CA72BD1" w14:textId="42133308" w:rsidR="00926CC0" w:rsidRDefault="00926CC0" w:rsidP="00E809F4">
      <w:pPr>
        <w:ind w:rightChars="-68" w:right="-143" w:firstLineChars="200" w:firstLine="420"/>
        <w:rPr>
          <w:szCs w:val="21"/>
        </w:rPr>
      </w:pPr>
      <w:r>
        <w:rPr>
          <w:rFonts w:hint="eastAsia"/>
          <w:szCs w:val="21"/>
        </w:rPr>
        <w:t>ウ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環境にやさしい</w:t>
      </w:r>
      <w:bookmarkStart w:id="1" w:name="_Hlk113528310"/>
      <w:r>
        <w:rPr>
          <w:rFonts w:hint="eastAsia"/>
          <w:szCs w:val="21"/>
        </w:rPr>
        <w:t xml:space="preserve">　　</w:t>
      </w:r>
      <w:r w:rsidR="00E809F4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エ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共用部の電気代削減　　オ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専有部の電気代削減</w:t>
      </w:r>
    </w:p>
    <w:p w14:paraId="4448D601" w14:textId="1EFF80FC" w:rsidR="00926CC0" w:rsidRDefault="00926CC0" w:rsidP="00926CC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カ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その他</w:t>
      </w:r>
      <w:bookmarkEnd w:id="1"/>
      <w:r w:rsidR="00E6243D">
        <w:rPr>
          <w:rFonts w:hint="eastAsia"/>
          <w:szCs w:val="21"/>
        </w:rPr>
        <w:t xml:space="preserve">　</w:t>
      </w:r>
      <w:r w:rsidR="00E6243D" w:rsidRPr="00E6243D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46336211" w14:textId="096ECE80" w:rsidR="00626701" w:rsidRDefault="006820B1" w:rsidP="006820B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7647E5">
        <w:rPr>
          <w:rFonts w:hint="eastAsia"/>
          <w:szCs w:val="21"/>
        </w:rPr>
        <w:t xml:space="preserve">(2)　</w:t>
      </w:r>
      <w:r w:rsidR="000348C2" w:rsidRPr="000348C2">
        <w:rPr>
          <w:rFonts w:hint="eastAsia"/>
          <w:szCs w:val="21"/>
        </w:rPr>
        <w:t>太陽光</w:t>
      </w:r>
      <w:r>
        <w:rPr>
          <w:rFonts w:hint="eastAsia"/>
          <w:szCs w:val="21"/>
        </w:rPr>
        <w:t>発電システムを設置しなかった方　設置しなかった理由を教えてください。</w:t>
      </w:r>
    </w:p>
    <w:p w14:paraId="0ED7EC1B" w14:textId="77777777" w:rsidR="00D700BD" w:rsidRDefault="00D700BD" w:rsidP="00D700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（複数回答可）</w:t>
      </w:r>
    </w:p>
    <w:p w14:paraId="0C898A33" w14:textId="6F98488F" w:rsidR="00D700BD" w:rsidRDefault="00D700BD" w:rsidP="00B534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ア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設置場所や環境の問題　　　　　　　イ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建物の耐荷重が足りない</w:t>
      </w:r>
    </w:p>
    <w:p w14:paraId="13877775" w14:textId="56144E53" w:rsidR="00D700BD" w:rsidRDefault="00D700BD" w:rsidP="00B534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ウ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定期的なメンテナンスが必要</w:t>
      </w:r>
    </w:p>
    <w:p w14:paraId="4EFE8E6E" w14:textId="052A1E76" w:rsidR="00D700BD" w:rsidRDefault="00D700BD" w:rsidP="005F709C">
      <w:pPr>
        <w:ind w:leftChars="200" w:left="630" w:rightChars="-203" w:right="-426" w:hangingChars="100" w:hanging="210"/>
        <w:rPr>
          <w:szCs w:val="21"/>
        </w:rPr>
      </w:pPr>
      <w:r>
        <w:rPr>
          <w:rFonts w:hint="eastAsia"/>
          <w:szCs w:val="21"/>
        </w:rPr>
        <w:t>エ</w:t>
      </w:r>
      <w:r w:rsidR="00E809F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設置費用が高い→（エを選択の方におたずねします。どの程度の費用なら設置を検討しますか？　</w:t>
      </w:r>
      <w:r w:rsidR="00655E41">
        <w:rPr>
          <w:rFonts w:hint="eastAsia"/>
          <w:szCs w:val="21"/>
        </w:rPr>
        <w:t>A一棟当たり</w:t>
      </w:r>
      <w:r w:rsidR="00655E41" w:rsidRPr="00B3627F">
        <w:rPr>
          <w:rFonts w:hint="eastAsia"/>
          <w:szCs w:val="21"/>
          <w:u w:val="single"/>
        </w:rPr>
        <w:t xml:space="preserve">　　　万円</w:t>
      </w:r>
      <w:r w:rsidR="00655E41">
        <w:rPr>
          <w:rFonts w:hint="eastAsia"/>
          <w:szCs w:val="21"/>
        </w:rPr>
        <w:t>程度又はB一住戸（１部屋）当たり</w:t>
      </w:r>
      <w:r w:rsidR="00571B75" w:rsidRPr="00B3627F">
        <w:rPr>
          <w:rFonts w:hint="eastAsia"/>
          <w:szCs w:val="21"/>
          <w:u w:val="single"/>
        </w:rPr>
        <w:t xml:space="preserve">　　　万円</w:t>
      </w:r>
      <w:r w:rsidR="00571B75">
        <w:rPr>
          <w:rFonts w:hint="eastAsia"/>
          <w:szCs w:val="21"/>
        </w:rPr>
        <w:t>程度</w:t>
      </w:r>
      <w:r>
        <w:rPr>
          <w:rFonts w:hint="eastAsia"/>
          <w:szCs w:val="21"/>
        </w:rPr>
        <w:t>）</w:t>
      </w:r>
    </w:p>
    <w:p w14:paraId="33E5FB07" w14:textId="0CB700D9" w:rsidR="00DD20B4" w:rsidRDefault="00D700BD" w:rsidP="00B534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オ</w:t>
      </w:r>
      <w:r w:rsidR="003A4E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その他　</w:t>
      </w:r>
      <w:r w:rsidRPr="00E6243D">
        <w:rPr>
          <w:rFonts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6EF22757" w14:textId="728A1751" w:rsidR="00C85FBA" w:rsidRDefault="00C85FBA" w:rsidP="00DD20B4">
      <w:pPr>
        <w:rPr>
          <w:rFonts w:ascii="ＭＳ Ｐゴシック" w:eastAsia="ＭＳ Ｐゴシック" w:hAnsi="ＭＳ Ｐゴシック"/>
          <w:b/>
          <w:szCs w:val="21"/>
        </w:rPr>
      </w:pPr>
    </w:p>
    <w:p w14:paraId="36AD736D" w14:textId="77777777" w:rsidR="005F709C" w:rsidRDefault="005F709C" w:rsidP="00DD20B4">
      <w:pPr>
        <w:rPr>
          <w:rFonts w:ascii="ＭＳ Ｐゴシック" w:eastAsia="ＭＳ Ｐゴシック" w:hAnsi="ＭＳ Ｐゴシック" w:hint="eastAsia"/>
          <w:b/>
          <w:szCs w:val="21"/>
        </w:rPr>
      </w:pPr>
      <w:bookmarkStart w:id="2" w:name="_GoBack"/>
      <w:bookmarkEnd w:id="2"/>
    </w:p>
    <w:p w14:paraId="5BB0CA6A" w14:textId="02FE4037" w:rsidR="00DD20B4" w:rsidRPr="00350F90" w:rsidRDefault="00DD20B4" w:rsidP="00DD20B4">
      <w:pPr>
        <w:rPr>
          <w:rFonts w:ascii="ＭＳ Ｐゴシック" w:eastAsia="ＭＳ Ｐゴシック" w:hAnsi="ＭＳ Ｐゴシック"/>
          <w:b/>
          <w:szCs w:val="21"/>
        </w:rPr>
      </w:pPr>
      <w:r w:rsidRPr="00350F90">
        <w:rPr>
          <w:rFonts w:ascii="ＭＳ Ｐゴシック" w:eastAsia="ＭＳ Ｐゴシック" w:hAnsi="ＭＳ Ｐゴシック" w:hint="eastAsia"/>
          <w:b/>
          <w:szCs w:val="21"/>
        </w:rPr>
        <w:t>以上で終了です。ご協力ありがとうございました。</w:t>
      </w:r>
    </w:p>
    <w:p w14:paraId="11A65B66" w14:textId="68869243" w:rsidR="00972147" w:rsidRPr="00972147" w:rsidRDefault="00DD20B4" w:rsidP="00C85FBA">
      <w:pPr>
        <w:rPr>
          <w:szCs w:val="21"/>
        </w:rPr>
      </w:pPr>
      <w:r w:rsidRPr="00331FA2">
        <w:rPr>
          <w:rFonts w:hint="eastAsia"/>
          <w:szCs w:val="21"/>
        </w:rPr>
        <w:t>※メールでのご提出の場合は、以下アドレスに送付願います。</w:t>
      </w:r>
      <w:r w:rsidR="003A4E99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7652B14" wp14:editId="19FF38CA">
                <wp:simplePos x="0" y="0"/>
                <wp:positionH relativeFrom="column">
                  <wp:posOffset>291465</wp:posOffset>
                </wp:positionH>
                <wp:positionV relativeFrom="paragraph">
                  <wp:posOffset>820420</wp:posOffset>
                </wp:positionV>
                <wp:extent cx="5419725" cy="1234440"/>
                <wp:effectExtent l="0" t="0" r="28575" b="139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1E73" w14:textId="24CE28E9" w:rsidR="00626701" w:rsidRDefault="00626701" w:rsidP="0062670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【本件</w:t>
                            </w:r>
                            <w:r>
                              <w:rPr>
                                <w:szCs w:val="21"/>
                              </w:rPr>
                              <w:t>に関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するお問合せ先】</w:t>
                            </w:r>
                            <w:r w:rsidR="00321218" w:rsidRPr="00321218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="00321218" w:rsidRPr="00321218">
                              <w:rPr>
                                <w:szCs w:val="21"/>
                              </w:rPr>
                              <w:t>163-0810東京都新宿区西新宿2-4-1新宿NSビル10階</w:t>
                            </w:r>
                          </w:p>
                          <w:p w14:paraId="6B8E601F" w14:textId="4C25FEE5" w:rsidR="00626701" w:rsidRDefault="00626701" w:rsidP="00626701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公益財団法人</w:t>
                            </w:r>
                            <w:r w:rsidR="00B5342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東京都環境公社</w:t>
                            </w:r>
                            <w:r w:rsidR="003A4E9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東京都地球温暖化防止活動推進センター</w:t>
                            </w:r>
                          </w:p>
                          <w:p w14:paraId="3EB1D7C6" w14:textId="1D6121A6" w:rsidR="00626701" w:rsidRDefault="00626701" w:rsidP="00626701">
                            <w:pPr>
                              <w:ind w:firstLineChars="100" w:firstLine="210"/>
                              <w:jc w:val="left"/>
                            </w:pPr>
                            <w:r w:rsidRPr="002F35DE">
                              <w:rPr>
                                <w:rFonts w:hint="eastAsia"/>
                              </w:rPr>
                              <w:t>（クール・ネット東京）</w:t>
                            </w:r>
                            <w:r>
                              <w:rPr>
                                <w:rFonts w:hint="eastAsia"/>
                              </w:rPr>
                              <w:t>創エネ支援チーム</w:t>
                            </w:r>
                            <w:r w:rsidR="003A4E9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4E99" w:rsidRPr="003A4E99">
                              <w:rPr>
                                <w:rFonts w:hint="eastAsia"/>
                              </w:rPr>
                              <w:t>賃貸住宅省エネ改修先行実装事業担当</w:t>
                            </w:r>
                          </w:p>
                          <w:p w14:paraId="629DDF5B" w14:textId="7A83B42E" w:rsidR="00DD20B4" w:rsidRDefault="00626701" w:rsidP="00DD20B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　03-5990-5066</w:t>
                            </w:r>
                            <w:r w:rsidR="003A4E9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D20B4" w:rsidRPr="00580AE5">
                              <w:rPr>
                                <w:rFonts w:hint="eastAsia"/>
                              </w:rPr>
                              <w:t>メールアドレス：</w:t>
                            </w:r>
                            <w:hyperlink r:id="rId8" w:history="1">
                              <w:r w:rsidR="00321218" w:rsidRPr="00856C19">
                                <w:rPr>
                                  <w:rStyle w:val="af1"/>
                                </w:rPr>
                                <w:t>cnt-chintai@tokyokankyo.jp</w:t>
                              </w:r>
                            </w:hyperlink>
                          </w:p>
                          <w:p w14:paraId="37DBD1E9" w14:textId="5B59989B" w:rsidR="00321218" w:rsidRPr="00DD20B4" w:rsidRDefault="00321218" w:rsidP="00DD20B4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ホームページ：</w:t>
                            </w:r>
                            <w:r w:rsidRPr="00321218">
                              <w:t>https://www.tokyo-co2down.jp/subsidy/tintai_reform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52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95pt;margin-top:64.6pt;width:426.75pt;height:97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">
                <v:textbox style="mso-fit-shape-to-text:t">
                  <w:txbxContent>
                    <w:p w14:paraId="65951E73" w14:textId="24CE28E9" w:rsidR="00626701" w:rsidRDefault="00626701" w:rsidP="0062670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【本件</w:t>
                      </w:r>
                      <w:r>
                        <w:rPr>
                          <w:szCs w:val="21"/>
                        </w:rPr>
                        <w:t>に関</w:t>
                      </w:r>
                      <w:r>
                        <w:rPr>
                          <w:rFonts w:hint="eastAsia"/>
                          <w:szCs w:val="21"/>
                        </w:rPr>
                        <w:t>するお問合せ先】</w:t>
                      </w:r>
                      <w:r w:rsidR="00321218" w:rsidRPr="00321218">
                        <w:rPr>
                          <w:rFonts w:hint="eastAsia"/>
                          <w:szCs w:val="21"/>
                        </w:rPr>
                        <w:t>〒</w:t>
                      </w:r>
                      <w:r w:rsidR="00321218" w:rsidRPr="00321218">
                        <w:rPr>
                          <w:szCs w:val="21"/>
                        </w:rPr>
                        <w:t>163-0810東京都新宿区西新宿2-4-1新宿NSビル10階</w:t>
                      </w:r>
                    </w:p>
                    <w:p w14:paraId="6B8E601F" w14:textId="4C25FEE5" w:rsidR="00626701" w:rsidRDefault="00626701" w:rsidP="00626701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公益財団法人</w:t>
                      </w:r>
                      <w:r w:rsidR="00B5342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東京都環境公社</w:t>
                      </w:r>
                      <w:r w:rsidR="003A4E9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東京都地球温暖化防止活動推進センター</w:t>
                      </w:r>
                    </w:p>
                    <w:p w14:paraId="3EB1D7C6" w14:textId="1D6121A6" w:rsidR="00626701" w:rsidRDefault="00626701" w:rsidP="00626701">
                      <w:pPr>
                        <w:ind w:firstLineChars="100" w:firstLine="210"/>
                        <w:jc w:val="left"/>
                      </w:pPr>
                      <w:r w:rsidRPr="002F35DE">
                        <w:rPr>
                          <w:rFonts w:hint="eastAsia"/>
                        </w:rPr>
                        <w:t>（クール・ネット東京）</w:t>
                      </w:r>
                      <w:r>
                        <w:rPr>
                          <w:rFonts w:hint="eastAsia"/>
                        </w:rPr>
                        <w:t>創エネ支援チーム</w:t>
                      </w:r>
                      <w:r w:rsidR="003A4E99">
                        <w:rPr>
                          <w:rFonts w:hint="eastAsia"/>
                        </w:rPr>
                        <w:t xml:space="preserve">　</w:t>
                      </w:r>
                      <w:r w:rsidR="003A4E99" w:rsidRPr="003A4E99">
                        <w:rPr>
                          <w:rFonts w:hint="eastAsia"/>
                        </w:rPr>
                        <w:t>賃貸住宅省エネ改修先行実装事業担当</w:t>
                      </w:r>
                    </w:p>
                    <w:p w14:paraId="629DDF5B" w14:textId="7A83B42E" w:rsidR="00DD20B4" w:rsidRDefault="00626701" w:rsidP="00DD20B4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TEL　03-5990-5066</w:t>
                      </w:r>
                      <w:r w:rsidR="003A4E99">
                        <w:rPr>
                          <w:rFonts w:hint="eastAsia"/>
                        </w:rPr>
                        <w:t xml:space="preserve">　</w:t>
                      </w:r>
                      <w:r w:rsidR="00DD20B4" w:rsidRPr="00580AE5">
                        <w:rPr>
                          <w:rFonts w:hint="eastAsia"/>
                        </w:rPr>
                        <w:t>メールアドレス：</w:t>
                      </w:r>
                      <w:hyperlink r:id="rId9" w:history="1">
                        <w:r w:rsidR="00321218" w:rsidRPr="00856C19">
                          <w:rPr>
                            <w:rStyle w:val="af1"/>
                          </w:rPr>
                          <w:t>cnt-chintai@tokyokankyo.jp</w:t>
                        </w:r>
                      </w:hyperlink>
                    </w:p>
                    <w:p w14:paraId="37DBD1E9" w14:textId="5B59989B" w:rsidR="00321218" w:rsidRPr="00DD20B4" w:rsidRDefault="00321218" w:rsidP="00DD20B4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ホームページ：</w:t>
                      </w:r>
                      <w:r w:rsidRPr="00321218">
                        <w:t>https://www.tokyo-co2down.jp/subsidy/tintai_reform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件名に『</w:t>
      </w:r>
      <w:r w:rsidRPr="00FD3EDE">
        <w:rPr>
          <w:rFonts w:hint="eastAsia"/>
          <w:szCs w:val="21"/>
        </w:rPr>
        <w:t>賃貸住宅省エネ改修</w:t>
      </w:r>
      <w:r w:rsidR="009957AD">
        <w:rPr>
          <w:rFonts w:hint="eastAsia"/>
          <w:szCs w:val="21"/>
        </w:rPr>
        <w:t>』</w:t>
      </w:r>
      <w:r w:rsidR="009957AD">
        <w:rPr>
          <w:rFonts w:hint="eastAsia"/>
          <w:szCs w:val="21"/>
        </w:rPr>
        <w:lastRenderedPageBreak/>
        <w:t>と記載いただけますと幸いです</w:t>
      </w:r>
      <w:r w:rsidR="00B3627F">
        <w:rPr>
          <w:rFonts w:hint="eastAsia"/>
          <w:szCs w:val="21"/>
        </w:rPr>
        <w:t>。</w:t>
      </w:r>
    </w:p>
    <w:sectPr w:rsidR="00972147" w:rsidRPr="00972147" w:rsidSect="002D2B3D">
      <w:footerReference w:type="default" r:id="rId10"/>
      <w:pgSz w:w="11906" w:h="16838" w:code="9"/>
      <w:pgMar w:top="1418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1463D" w14:textId="77777777" w:rsidR="00781536" w:rsidRDefault="00781536" w:rsidP="00884B35">
      <w:r>
        <w:separator/>
      </w:r>
    </w:p>
  </w:endnote>
  <w:endnote w:type="continuationSeparator" w:id="0">
    <w:p w14:paraId="0586B39C" w14:textId="77777777" w:rsidR="00781536" w:rsidRDefault="00781536" w:rsidP="008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33860"/>
      <w:docPartObj>
        <w:docPartGallery w:val="Page Numbers (Bottom of Page)"/>
        <w:docPartUnique/>
      </w:docPartObj>
    </w:sdtPr>
    <w:sdtEndPr/>
    <w:sdtContent>
      <w:p w14:paraId="01DF4583" w14:textId="1A63DDC5" w:rsidR="00BF7CEE" w:rsidRDefault="00BF7C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218" w:rsidRPr="00321218">
          <w:rPr>
            <w:noProof/>
            <w:lang w:val="ja-JP"/>
          </w:rPr>
          <w:t>2</w:t>
        </w:r>
        <w:r>
          <w:fldChar w:fldCharType="end"/>
        </w:r>
      </w:p>
    </w:sdtContent>
  </w:sdt>
  <w:p w14:paraId="22BFADF0" w14:textId="722DF626" w:rsidR="00574216" w:rsidRDefault="00574216" w:rsidP="00114212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D26F3" w14:textId="77777777" w:rsidR="00781536" w:rsidRDefault="00781536" w:rsidP="00884B35">
      <w:r>
        <w:separator/>
      </w:r>
    </w:p>
  </w:footnote>
  <w:footnote w:type="continuationSeparator" w:id="0">
    <w:p w14:paraId="55691BEB" w14:textId="77777777" w:rsidR="00781536" w:rsidRDefault="00781536" w:rsidP="008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07DB2"/>
    <w:multiLevelType w:val="hybridMultilevel"/>
    <w:tmpl w:val="D66EC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B707C6"/>
    <w:multiLevelType w:val="hybridMultilevel"/>
    <w:tmpl w:val="5F22340A"/>
    <w:lvl w:ilvl="0" w:tplc="37BA6D74">
      <w:start w:val="1"/>
      <w:numFmt w:val="decimal"/>
      <w:lvlText w:val="(%1)"/>
      <w:lvlJc w:val="left"/>
      <w:pPr>
        <w:ind w:left="71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DF39EF"/>
    <w:multiLevelType w:val="hybridMultilevel"/>
    <w:tmpl w:val="84AADD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89"/>
    <w:rsid w:val="000348C2"/>
    <w:rsid w:val="00065AD9"/>
    <w:rsid w:val="00070655"/>
    <w:rsid w:val="00091F26"/>
    <w:rsid w:val="000B0A61"/>
    <w:rsid w:val="000C158A"/>
    <w:rsid w:val="000D1168"/>
    <w:rsid w:val="00114212"/>
    <w:rsid w:val="001178BA"/>
    <w:rsid w:val="00143DD2"/>
    <w:rsid w:val="00150353"/>
    <w:rsid w:val="00150CE0"/>
    <w:rsid w:val="001813DA"/>
    <w:rsid w:val="00185A11"/>
    <w:rsid w:val="00187FB0"/>
    <w:rsid w:val="00191535"/>
    <w:rsid w:val="00193DD4"/>
    <w:rsid w:val="0022362B"/>
    <w:rsid w:val="002240D4"/>
    <w:rsid w:val="002444E6"/>
    <w:rsid w:val="00256C0B"/>
    <w:rsid w:val="00262289"/>
    <w:rsid w:val="002970A4"/>
    <w:rsid w:val="002B7293"/>
    <w:rsid w:val="002D2B3D"/>
    <w:rsid w:val="002D3D11"/>
    <w:rsid w:val="002F356B"/>
    <w:rsid w:val="002F6E0E"/>
    <w:rsid w:val="00307893"/>
    <w:rsid w:val="00321218"/>
    <w:rsid w:val="00355F92"/>
    <w:rsid w:val="003A4E99"/>
    <w:rsid w:val="003D672A"/>
    <w:rsid w:val="003E6A0B"/>
    <w:rsid w:val="004152B5"/>
    <w:rsid w:val="004153F9"/>
    <w:rsid w:val="00447C89"/>
    <w:rsid w:val="00454FFA"/>
    <w:rsid w:val="004561FA"/>
    <w:rsid w:val="00457489"/>
    <w:rsid w:val="00486F1B"/>
    <w:rsid w:val="00487365"/>
    <w:rsid w:val="004C32B7"/>
    <w:rsid w:val="004D0CE8"/>
    <w:rsid w:val="004D5FD0"/>
    <w:rsid w:val="004F4AB0"/>
    <w:rsid w:val="00506F76"/>
    <w:rsid w:val="00513393"/>
    <w:rsid w:val="00520824"/>
    <w:rsid w:val="00532B18"/>
    <w:rsid w:val="00536B14"/>
    <w:rsid w:val="005622DB"/>
    <w:rsid w:val="00563945"/>
    <w:rsid w:val="00571B75"/>
    <w:rsid w:val="00574216"/>
    <w:rsid w:val="00577C73"/>
    <w:rsid w:val="0058399E"/>
    <w:rsid w:val="005E0705"/>
    <w:rsid w:val="005F709C"/>
    <w:rsid w:val="00626701"/>
    <w:rsid w:val="006300F1"/>
    <w:rsid w:val="0063684A"/>
    <w:rsid w:val="00655E41"/>
    <w:rsid w:val="0067678D"/>
    <w:rsid w:val="006820B1"/>
    <w:rsid w:val="006935FA"/>
    <w:rsid w:val="006B0665"/>
    <w:rsid w:val="00713654"/>
    <w:rsid w:val="00742204"/>
    <w:rsid w:val="00745443"/>
    <w:rsid w:val="00763FA9"/>
    <w:rsid w:val="007647E5"/>
    <w:rsid w:val="00766742"/>
    <w:rsid w:val="00780704"/>
    <w:rsid w:val="00781536"/>
    <w:rsid w:val="007962B5"/>
    <w:rsid w:val="007E1E5D"/>
    <w:rsid w:val="00801D9B"/>
    <w:rsid w:val="008040CB"/>
    <w:rsid w:val="00805F85"/>
    <w:rsid w:val="00853392"/>
    <w:rsid w:val="00870177"/>
    <w:rsid w:val="00881CF3"/>
    <w:rsid w:val="00884B35"/>
    <w:rsid w:val="008915F7"/>
    <w:rsid w:val="00922354"/>
    <w:rsid w:val="00926CC0"/>
    <w:rsid w:val="00946822"/>
    <w:rsid w:val="00972147"/>
    <w:rsid w:val="009808D3"/>
    <w:rsid w:val="009957AD"/>
    <w:rsid w:val="009F0FCD"/>
    <w:rsid w:val="00A12F45"/>
    <w:rsid w:val="00A469CD"/>
    <w:rsid w:val="00AA1340"/>
    <w:rsid w:val="00AB4700"/>
    <w:rsid w:val="00AD2064"/>
    <w:rsid w:val="00AF12E4"/>
    <w:rsid w:val="00AF60E4"/>
    <w:rsid w:val="00B210AC"/>
    <w:rsid w:val="00B3627F"/>
    <w:rsid w:val="00B47603"/>
    <w:rsid w:val="00B5342F"/>
    <w:rsid w:val="00B64886"/>
    <w:rsid w:val="00B830A6"/>
    <w:rsid w:val="00B91AB3"/>
    <w:rsid w:val="00B93C79"/>
    <w:rsid w:val="00BD541B"/>
    <w:rsid w:val="00BF7CEE"/>
    <w:rsid w:val="00C11878"/>
    <w:rsid w:val="00C232ED"/>
    <w:rsid w:val="00C370C9"/>
    <w:rsid w:val="00C51908"/>
    <w:rsid w:val="00C679AB"/>
    <w:rsid w:val="00C84F06"/>
    <w:rsid w:val="00C85FBA"/>
    <w:rsid w:val="00CA6EC3"/>
    <w:rsid w:val="00CC45A4"/>
    <w:rsid w:val="00CC79E5"/>
    <w:rsid w:val="00CD558D"/>
    <w:rsid w:val="00CE05CE"/>
    <w:rsid w:val="00CE753B"/>
    <w:rsid w:val="00D0462B"/>
    <w:rsid w:val="00D545FC"/>
    <w:rsid w:val="00D700BD"/>
    <w:rsid w:val="00D80762"/>
    <w:rsid w:val="00D85B1D"/>
    <w:rsid w:val="00D92AA1"/>
    <w:rsid w:val="00DA1F0C"/>
    <w:rsid w:val="00DD20B4"/>
    <w:rsid w:val="00E15DC5"/>
    <w:rsid w:val="00E4133C"/>
    <w:rsid w:val="00E4445B"/>
    <w:rsid w:val="00E60A7A"/>
    <w:rsid w:val="00E6243D"/>
    <w:rsid w:val="00E62F3F"/>
    <w:rsid w:val="00E737A5"/>
    <w:rsid w:val="00E805B9"/>
    <w:rsid w:val="00E809F4"/>
    <w:rsid w:val="00E958D1"/>
    <w:rsid w:val="00EB7BA0"/>
    <w:rsid w:val="00EE2F60"/>
    <w:rsid w:val="00EF59BD"/>
    <w:rsid w:val="00F005AB"/>
    <w:rsid w:val="00F015B2"/>
    <w:rsid w:val="00F045B1"/>
    <w:rsid w:val="00F12456"/>
    <w:rsid w:val="00F13D8E"/>
    <w:rsid w:val="00F252DA"/>
    <w:rsid w:val="00F455EA"/>
    <w:rsid w:val="00F81298"/>
    <w:rsid w:val="00F853E8"/>
    <w:rsid w:val="00FD08FD"/>
    <w:rsid w:val="00FD3F95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D5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2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2F3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830A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830A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B830A6"/>
  </w:style>
  <w:style w:type="paragraph" w:styleId="a9">
    <w:name w:val="annotation subject"/>
    <w:basedOn w:val="a7"/>
    <w:next w:val="a7"/>
    <w:link w:val="aa"/>
    <w:uiPriority w:val="99"/>
    <w:semiHidden/>
    <w:unhideWhenUsed/>
    <w:rsid w:val="00B830A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B830A6"/>
    <w:rPr>
      <w:b/>
      <w:bCs/>
    </w:rPr>
  </w:style>
  <w:style w:type="paragraph" w:styleId="ab">
    <w:name w:val="Revision"/>
    <w:hidden/>
    <w:uiPriority w:val="99"/>
    <w:semiHidden/>
    <w:rsid w:val="00447C89"/>
  </w:style>
  <w:style w:type="paragraph" w:styleId="ac">
    <w:name w:val="List Paragraph"/>
    <w:basedOn w:val="a"/>
    <w:uiPriority w:val="34"/>
    <w:qFormat/>
    <w:rsid w:val="007647E5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884B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84B35"/>
  </w:style>
  <w:style w:type="paragraph" w:styleId="af">
    <w:name w:val="footer"/>
    <w:basedOn w:val="a"/>
    <w:link w:val="af0"/>
    <w:uiPriority w:val="99"/>
    <w:unhideWhenUsed/>
    <w:rsid w:val="00884B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84B35"/>
  </w:style>
  <w:style w:type="character" w:styleId="af1">
    <w:name w:val="Hyperlink"/>
    <w:basedOn w:val="a0"/>
    <w:uiPriority w:val="99"/>
    <w:unhideWhenUsed/>
    <w:rsid w:val="003212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t-chintai@tokyokan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nt-chintai@tokyokan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F66F-7B01-4428-8057-95ACDD6E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2022-09-02T10:59:00Z</dcterms:created>
  <dcterms:modified xsi:type="dcterms:W3CDTF">2022-09-13T07:00:00Z</dcterms:modified>
</cp:coreProperties>
</file>