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3DE4" w14:textId="343268E4" w:rsidR="003F5D2E" w:rsidRPr="007775B5" w:rsidRDefault="003F5D2E" w:rsidP="007775B5">
      <w:pPr>
        <w:widowControl/>
        <w:snapToGrid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公益財団法人 東京都環境公社 理事長</w:t>
      </w:r>
    </w:p>
    <w:p w14:paraId="33FD1AF0" w14:textId="140A4C3F" w:rsidR="003F5D2E" w:rsidRPr="007775B5" w:rsidRDefault="003F5D2E" w:rsidP="007775B5">
      <w:pPr>
        <w:widowControl/>
        <w:snapToGrid w:val="0"/>
        <w:spacing w:line="0" w:lineRule="atLeast"/>
        <w:ind w:firstLineChars="100" w:firstLine="24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(東京都地球温暖化防止活動推進センター)　殿</w:t>
      </w:r>
    </w:p>
    <w:p w14:paraId="0FFF2B21" w14:textId="27C27D53" w:rsidR="003F5D2E" w:rsidRPr="007775B5" w:rsidRDefault="003F5D2E" w:rsidP="007775B5">
      <w:pPr>
        <w:widowControl/>
        <w:snapToGrid w:val="0"/>
        <w:spacing w:line="0" w:lineRule="atLeast"/>
        <w:jc w:val="left"/>
        <w:rPr>
          <w:rFonts w:ascii="游ゴシック" w:eastAsia="游ゴシック" w:hAnsi="游ゴシック" w:cs="Times New Roman"/>
          <w:szCs w:val="21"/>
        </w:rPr>
      </w:pPr>
    </w:p>
    <w:p w14:paraId="4B263E78" w14:textId="77777777" w:rsidR="003F5D2E" w:rsidRPr="007775B5" w:rsidRDefault="003F5D2E" w:rsidP="007775B5">
      <w:pPr>
        <w:widowControl/>
        <w:snapToGrid w:val="0"/>
        <w:spacing w:line="0" w:lineRule="atLeast"/>
        <w:jc w:val="center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対象機器に関する領収書の内訳について</w:t>
      </w:r>
    </w:p>
    <w:p w14:paraId="15376540" w14:textId="77777777" w:rsidR="003F5D2E" w:rsidRPr="007775B5" w:rsidRDefault="003F5D2E" w:rsidP="007775B5">
      <w:pPr>
        <w:widowControl/>
        <w:snapToGrid w:val="0"/>
        <w:spacing w:line="0" w:lineRule="atLeast"/>
        <w:jc w:val="right"/>
        <w:rPr>
          <w:rFonts w:ascii="游ゴシック" w:eastAsia="游ゴシック" w:hAnsi="游ゴシック" w:cs="Times New Roman"/>
          <w:sz w:val="24"/>
          <w:szCs w:val="24"/>
        </w:rPr>
      </w:pPr>
    </w:p>
    <w:p w14:paraId="0934120F" w14:textId="2F6145F9" w:rsidR="003F5D2E" w:rsidRPr="007775B5" w:rsidRDefault="003F5D2E" w:rsidP="007775B5">
      <w:pPr>
        <w:widowControl/>
        <w:snapToGrid w:val="0"/>
        <w:spacing w:line="0" w:lineRule="atLeast"/>
        <w:ind w:left="480" w:hangingChars="200" w:hanging="48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「　　　</w:t>
      </w:r>
      <w:r w:rsidR="001A6C1D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」様宛に発行した</w:t>
      </w:r>
      <w:r w:rsidR="00CB3D8B" w:rsidRPr="007775B5">
        <w:rPr>
          <w:rFonts w:ascii="游ゴシック" w:eastAsia="游ゴシック" w:hAnsi="游ゴシック" w:cs="Times New Roman" w:hint="eastAsia"/>
          <w:sz w:val="24"/>
          <w:szCs w:val="24"/>
        </w:rPr>
        <w:t>Ｖ２Ｈ</w:t>
      </w: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に係る領収書は、　年　月</w:t>
      </w:r>
      <w:r w:rsidR="00166BB2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日付け領収書（領収書番号</w:t>
      </w:r>
      <w:r w:rsidR="001A6C1D">
        <w:rPr>
          <w:rFonts w:ascii="游ゴシック" w:eastAsia="游ゴシック" w:hAnsi="游ゴシック" w:cs="Times New Roman" w:hint="eastAsia"/>
          <w:sz w:val="24"/>
          <w:szCs w:val="24"/>
        </w:rPr>
        <w:t>：</w:t>
      </w: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</w:t>
      </w:r>
      <w:r w:rsidR="001A6C1D">
        <w:rPr>
          <w:rFonts w:ascii="游ゴシック" w:eastAsia="游ゴシック" w:hAnsi="游ゴシック" w:cs="Times New Roman" w:hint="eastAsia"/>
          <w:sz w:val="24"/>
          <w:szCs w:val="24"/>
        </w:rPr>
        <w:t xml:space="preserve">　　　</w:t>
      </w: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）のとおりですが、当該機器の機器費及び設置場所住所等を下記のとおりに、証明いたします。</w:t>
      </w:r>
    </w:p>
    <w:p w14:paraId="2DA579B4" w14:textId="77777777" w:rsidR="003F5D2E" w:rsidRPr="007775B5" w:rsidRDefault="003F5D2E" w:rsidP="007775B5">
      <w:pPr>
        <w:widowControl/>
        <w:snapToGrid w:val="0"/>
        <w:spacing w:line="0" w:lineRule="atLeast"/>
        <w:jc w:val="left"/>
        <w:rPr>
          <w:rFonts w:ascii="游ゴシック" w:eastAsia="游ゴシック" w:hAnsi="游ゴシック" w:cs="Times New Roman"/>
          <w:sz w:val="24"/>
          <w:szCs w:val="24"/>
        </w:rPr>
      </w:pPr>
    </w:p>
    <w:p w14:paraId="29FDD2A9" w14:textId="77777777" w:rsidR="003F5D2E" w:rsidRPr="007775B5" w:rsidRDefault="003F5D2E" w:rsidP="007775B5">
      <w:pPr>
        <w:widowControl/>
        <w:snapToGrid w:val="0"/>
        <w:spacing w:line="0" w:lineRule="atLeast"/>
        <w:jc w:val="center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>記</w:t>
      </w:r>
    </w:p>
    <w:p w14:paraId="09875B84" w14:textId="77777777" w:rsidR="003F5D2E" w:rsidRPr="007775B5" w:rsidRDefault="003F5D2E" w:rsidP="007775B5">
      <w:pPr>
        <w:widowControl/>
        <w:snapToGrid w:val="0"/>
        <w:jc w:val="left"/>
        <w:rPr>
          <w:rFonts w:ascii="游ゴシック" w:eastAsia="游ゴシック" w:hAnsi="游ゴシック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388"/>
        <w:gridCol w:w="5580"/>
      </w:tblGrid>
      <w:tr w:rsidR="003F5D2E" w:rsidRPr="007775B5" w14:paraId="79EE8427" w14:textId="77777777" w:rsidTr="00C3613A">
        <w:trPr>
          <w:trHeight w:val="1017"/>
        </w:trPr>
        <w:tc>
          <w:tcPr>
            <w:tcW w:w="534" w:type="dxa"/>
            <w:shd w:val="clear" w:color="auto" w:fill="E5DFEC"/>
            <w:vAlign w:val="center"/>
          </w:tcPr>
          <w:p w14:paraId="28CE7A52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14376B71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機器費（</w:t>
            </w:r>
            <w:r w:rsidR="00BB3685"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税抜</w:t>
            </w: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D2184C0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B15988" w:rsidRPr="007775B5" w14:paraId="3A6F3FF6" w14:textId="77777777" w:rsidTr="00C3613A">
        <w:trPr>
          <w:trHeight w:val="1017"/>
        </w:trPr>
        <w:tc>
          <w:tcPr>
            <w:tcW w:w="534" w:type="dxa"/>
            <w:shd w:val="clear" w:color="auto" w:fill="E5DFEC"/>
            <w:vAlign w:val="center"/>
          </w:tcPr>
          <w:p w14:paraId="4E50B42B" w14:textId="77777777" w:rsidR="00B15988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091CB3F6" w14:textId="77777777" w:rsidR="00B15988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設置工事費（税抜）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2D308BC8" w14:textId="77777777" w:rsidR="00B15988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3F5D2E" w:rsidRPr="007775B5" w14:paraId="675B1409" w14:textId="77777777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14:paraId="58F5A512" w14:textId="77777777" w:rsidR="003F5D2E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62CA822C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DF0BBA3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3F5D2E" w:rsidRPr="007775B5" w14:paraId="0C0D209B" w14:textId="77777777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14:paraId="2C1C8379" w14:textId="77777777" w:rsidR="003F5D2E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5CEC8981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963FDD0" w14:textId="6FE0CE36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3F5D2E" w:rsidRPr="007775B5" w14:paraId="2F6E5B38" w14:textId="77777777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14:paraId="6EA8A084" w14:textId="77777777" w:rsidR="003F5D2E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5622C95C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型番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0F93AD5C" w14:textId="28087A44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  <w:tr w:rsidR="003F5D2E" w:rsidRPr="007775B5" w14:paraId="5453B4AB" w14:textId="77777777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14:paraId="37AE410C" w14:textId="77777777" w:rsidR="003F5D2E" w:rsidRPr="007775B5" w:rsidRDefault="00B15988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shd w:val="clear" w:color="auto" w:fill="E5DFEC"/>
            <w:vAlign w:val="center"/>
          </w:tcPr>
          <w:p w14:paraId="33022AB3" w14:textId="77777777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16"/>
                <w:szCs w:val="16"/>
              </w:rPr>
            </w:pPr>
            <w:r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製造番号</w:t>
            </w:r>
            <w:r w:rsidR="00B55210" w:rsidRPr="007775B5">
              <w:rPr>
                <w:rFonts w:ascii="游ゴシック" w:eastAsia="游ゴシック" w:hAnsi="游ゴシック" w:cs="Times New Roman" w:hint="eastAsia"/>
                <w:sz w:val="24"/>
                <w:szCs w:val="24"/>
              </w:rPr>
              <w:t>（※）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14:paraId="752CD77C" w14:textId="691192EE" w:rsidR="003F5D2E" w:rsidRPr="007775B5" w:rsidRDefault="003F5D2E" w:rsidP="007775B5">
            <w:pPr>
              <w:widowControl/>
              <w:snapToGrid w:val="0"/>
              <w:spacing w:line="0" w:lineRule="atLeast"/>
              <w:jc w:val="left"/>
              <w:rPr>
                <w:rFonts w:ascii="游ゴシック" w:eastAsia="游ゴシック" w:hAnsi="游ゴシック" w:cs="Times New Roman"/>
                <w:sz w:val="24"/>
                <w:szCs w:val="24"/>
              </w:rPr>
            </w:pPr>
          </w:p>
        </w:tc>
      </w:tr>
    </w:tbl>
    <w:p w14:paraId="2A46F171" w14:textId="436EAF21" w:rsidR="003F5D2E" w:rsidRPr="007775B5" w:rsidRDefault="003F5D2E" w:rsidP="007775B5">
      <w:pPr>
        <w:widowControl/>
        <w:snapToGrid w:val="0"/>
        <w:jc w:val="left"/>
        <w:rPr>
          <w:rFonts w:ascii="游ゴシック" w:eastAsia="游ゴシック" w:hAnsi="游ゴシック" w:cs="Times New Roman"/>
          <w:sz w:val="24"/>
          <w:szCs w:val="24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="00625D5F" w:rsidRPr="007775B5">
        <w:rPr>
          <w:rFonts w:ascii="游ゴシック" w:eastAsia="游ゴシック" w:hAnsi="游ゴシック" w:cs="Times New Roman" w:hint="eastAsia"/>
          <w:sz w:val="24"/>
          <w:szCs w:val="24"/>
        </w:rPr>
        <w:t>※銘板がない場合、パッケージ型番やシステム型番の</w:t>
      </w:r>
      <w:r w:rsidR="00B55210" w:rsidRPr="007775B5">
        <w:rPr>
          <w:rFonts w:ascii="游ゴシック" w:eastAsia="游ゴシック" w:hAnsi="游ゴシック" w:cs="Times New Roman" w:hint="eastAsia"/>
          <w:sz w:val="24"/>
          <w:szCs w:val="24"/>
        </w:rPr>
        <w:t>製造番号の記入及び</w:t>
      </w:r>
      <w:r w:rsidR="00625D5F" w:rsidRPr="007775B5">
        <w:rPr>
          <w:rFonts w:ascii="游ゴシック" w:eastAsia="游ゴシック" w:hAnsi="游ゴシック" w:cs="Times New Roman" w:hint="eastAsia"/>
          <w:sz w:val="24"/>
          <w:szCs w:val="24"/>
        </w:rPr>
        <w:t>銘板写真の提出を求めることがあります。</w:t>
      </w:r>
    </w:p>
    <w:p w14:paraId="4164FC98" w14:textId="1830E4E0" w:rsidR="003F5D2E" w:rsidRPr="007775B5" w:rsidRDefault="003F5D2E" w:rsidP="007775B5">
      <w:pPr>
        <w:widowControl/>
        <w:snapToGrid w:val="0"/>
        <w:jc w:val="right"/>
        <w:rPr>
          <w:rFonts w:ascii="游ゴシック" w:eastAsia="游ゴシック" w:hAnsi="游ゴシック" w:cs="Times New Roman"/>
          <w:color w:val="FF0000"/>
          <w:szCs w:val="21"/>
        </w:rPr>
      </w:pPr>
      <w:r w:rsidRPr="007775B5">
        <w:rPr>
          <w:rFonts w:ascii="游ゴシック" w:eastAsia="游ゴシック" w:hAnsi="游ゴシック" w:cs="Times New Roman" w:hint="eastAsia"/>
          <w:sz w:val="24"/>
          <w:szCs w:val="24"/>
        </w:rPr>
        <w:t xml:space="preserve">　</w:t>
      </w:r>
      <w:r w:rsidR="00461FC4" w:rsidRPr="007775B5">
        <w:rPr>
          <w:rFonts w:ascii="游ゴシック" w:eastAsia="游ゴシック" w:hAnsi="游ゴシック" w:cs="Times New Roman" w:hint="eastAsia"/>
          <w:szCs w:val="21"/>
        </w:rPr>
        <w:t>年　　月　　日</w:t>
      </w:r>
    </w:p>
    <w:p w14:paraId="5A3B3633" w14:textId="56D154D3" w:rsidR="003F5D2E" w:rsidRPr="007775B5" w:rsidRDefault="00461FC4" w:rsidP="007775B5">
      <w:pPr>
        <w:widowControl/>
        <w:snapToGrid w:val="0"/>
        <w:jc w:val="left"/>
        <w:rPr>
          <w:rFonts w:ascii="游ゴシック" w:eastAsia="游ゴシック" w:hAnsi="游ゴシック" w:cs="Times New Roman"/>
          <w:szCs w:val="21"/>
        </w:rPr>
      </w:pPr>
      <w:r w:rsidRPr="007775B5">
        <w:rPr>
          <w:rFonts w:ascii="游ゴシック" w:eastAsia="游ゴシック" w:hAnsi="游ゴシック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58993AA" wp14:editId="773A486C">
                <wp:simplePos x="0" y="0"/>
                <wp:positionH relativeFrom="margin">
                  <wp:align>right</wp:align>
                </wp:positionH>
                <wp:positionV relativeFrom="paragraph">
                  <wp:posOffset>17780</wp:posOffset>
                </wp:positionV>
                <wp:extent cx="5381625" cy="1000125"/>
                <wp:effectExtent l="0" t="0" r="28575" b="28575"/>
                <wp:wrapNone/>
                <wp:docPr id="1031995787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0CEBEF" w14:textId="2AECF961" w:rsidR="005A3F1A" w:rsidRPr="005A3F1A" w:rsidRDefault="005A3F1A" w:rsidP="00A2604A">
                            <w:pPr>
                              <w:snapToGrid w:val="0"/>
                              <w:spacing w:afterLines="50" w:after="180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5A3F1A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発行元</w:t>
                            </w:r>
                          </w:p>
                          <w:p w14:paraId="32969284" w14:textId="0DEEA70E" w:rsidR="00D35C3C" w:rsidRPr="00A115B3" w:rsidRDefault="00AA6A1A" w:rsidP="006060C3">
                            <w:pPr>
                              <w:snapToGrid w:val="0"/>
                              <w:ind w:firstLineChars="200" w:firstLine="560"/>
                              <w:jc w:val="left"/>
                              <w:rPr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A115B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>株式会社</w:t>
                            </w:r>
                            <w:r w:rsidR="00083415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32"/>
                              </w:rPr>
                              <w:t xml:space="preserve">　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8993AA" id="正方形/長方形 1" o:spid="_x0000_s1026" style="position:absolute;margin-left:372.55pt;margin-top:1.4pt;width:423.75pt;height:78.7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" filled="f" strokecolor="#09101d [484]">
                <v:textbox>
                  <w:txbxContent>
                    <w:p w14:paraId="500CEBEF" w14:textId="2AECF961" w:rsidR="005A3F1A" w:rsidRPr="005A3F1A" w:rsidRDefault="005A3F1A" w:rsidP="00A2604A">
                      <w:pPr>
                        <w:snapToGrid w:val="0"/>
                        <w:spacing w:afterLines="50" w:after="180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5A3F1A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発行元</w:t>
                      </w:r>
                    </w:p>
                    <w:p w14:paraId="32969284" w14:textId="0DEEA70E" w:rsidR="00D35C3C" w:rsidRPr="00A115B3" w:rsidRDefault="00AA6A1A" w:rsidP="006060C3">
                      <w:pPr>
                        <w:snapToGrid w:val="0"/>
                        <w:ind w:firstLineChars="200" w:firstLine="560"/>
                        <w:jc w:val="left"/>
                        <w:rPr>
                          <w:color w:val="000000" w:themeColor="text1"/>
                          <w:sz w:val="28"/>
                          <w:szCs w:val="32"/>
                        </w:rPr>
                      </w:pPr>
                      <w:r w:rsidRPr="00A115B3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>株式会社</w:t>
                      </w:r>
                      <w:r w:rsidR="00083415">
                        <w:rPr>
                          <w:rFonts w:hint="eastAsia"/>
                          <w:color w:val="000000" w:themeColor="text1"/>
                          <w:sz w:val="28"/>
                          <w:szCs w:val="32"/>
                        </w:rPr>
                        <w:t xml:space="preserve">　〇〇〇〇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9B1A58" w14:textId="24A63339" w:rsidR="003F5D2E" w:rsidRDefault="003F5D2E" w:rsidP="007775B5">
      <w:pPr>
        <w:widowControl/>
        <w:snapToGrid w:val="0"/>
        <w:jc w:val="left"/>
        <w:rPr>
          <w:rFonts w:ascii="游ゴシック" w:eastAsia="游ゴシック" w:hAnsi="游ゴシック" w:cs="Times New Roman"/>
          <w:szCs w:val="21"/>
        </w:rPr>
      </w:pPr>
    </w:p>
    <w:p w14:paraId="3181B393" w14:textId="25CC804E" w:rsidR="00254ED4" w:rsidRPr="007775B5" w:rsidRDefault="00254ED4" w:rsidP="00254ED4">
      <w:pPr>
        <w:widowControl/>
        <w:wordWrap w:val="0"/>
        <w:snapToGrid w:val="0"/>
        <w:jc w:val="right"/>
        <w:rPr>
          <w:rFonts w:ascii="游ゴシック" w:eastAsia="游ゴシック" w:hAnsi="游ゴシック" w:cs="Times New Roman"/>
          <w:szCs w:val="21"/>
        </w:rPr>
      </w:pPr>
      <w:r>
        <w:rPr>
          <w:rFonts w:ascii="游ゴシック" w:eastAsia="游ゴシック" w:hAnsi="游ゴシック" w:cs="Times New Roman" w:hint="eastAsia"/>
          <w:szCs w:val="21"/>
        </w:rPr>
        <w:t xml:space="preserve">印　　　</w:t>
      </w:r>
    </w:p>
    <w:sectPr w:rsidR="00254ED4" w:rsidRPr="007775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E6DBD" w14:textId="77777777" w:rsidR="00CB3D8B" w:rsidRDefault="00CB3D8B" w:rsidP="00CB3D8B">
      <w:r>
        <w:separator/>
      </w:r>
    </w:p>
  </w:endnote>
  <w:endnote w:type="continuationSeparator" w:id="0">
    <w:p w14:paraId="2538B35F" w14:textId="77777777" w:rsidR="00CB3D8B" w:rsidRDefault="00CB3D8B" w:rsidP="00CB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5318F" w14:textId="77777777" w:rsidR="00CB3D8B" w:rsidRDefault="00CB3D8B" w:rsidP="00CB3D8B">
      <w:r>
        <w:separator/>
      </w:r>
    </w:p>
  </w:footnote>
  <w:footnote w:type="continuationSeparator" w:id="0">
    <w:p w14:paraId="32C34632" w14:textId="77777777" w:rsidR="00CB3D8B" w:rsidRDefault="00CB3D8B" w:rsidP="00CB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D2E"/>
    <w:rsid w:val="00053F53"/>
    <w:rsid w:val="00083415"/>
    <w:rsid w:val="000D346E"/>
    <w:rsid w:val="00155F07"/>
    <w:rsid w:val="001626EB"/>
    <w:rsid w:val="00166BB2"/>
    <w:rsid w:val="001A6C1D"/>
    <w:rsid w:val="00254ED4"/>
    <w:rsid w:val="003F5D2E"/>
    <w:rsid w:val="00461FC4"/>
    <w:rsid w:val="0051594F"/>
    <w:rsid w:val="005A3F1A"/>
    <w:rsid w:val="006060C3"/>
    <w:rsid w:val="00625D5F"/>
    <w:rsid w:val="006F3632"/>
    <w:rsid w:val="00721F6E"/>
    <w:rsid w:val="007775B5"/>
    <w:rsid w:val="00840175"/>
    <w:rsid w:val="00A115B3"/>
    <w:rsid w:val="00A2604A"/>
    <w:rsid w:val="00A87081"/>
    <w:rsid w:val="00AA6A1A"/>
    <w:rsid w:val="00AF46ED"/>
    <w:rsid w:val="00B15988"/>
    <w:rsid w:val="00B27324"/>
    <w:rsid w:val="00B55210"/>
    <w:rsid w:val="00BB3685"/>
    <w:rsid w:val="00C82CC2"/>
    <w:rsid w:val="00CB3D8B"/>
    <w:rsid w:val="00D35C3C"/>
    <w:rsid w:val="00D63E26"/>
    <w:rsid w:val="00F3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5EE3019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D8B"/>
  </w:style>
  <w:style w:type="paragraph" w:styleId="a5">
    <w:name w:val="footer"/>
    <w:basedOn w:val="a"/>
    <w:link w:val="a6"/>
    <w:uiPriority w:val="99"/>
    <w:unhideWhenUsed/>
    <w:rsid w:val="00CB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9803-E6C9-4161-93A0-B752D7C3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2023-10-20T04:40:00Z</cp:lastPrinted>
  <dcterms:created xsi:type="dcterms:W3CDTF">2022-07-08T15:05:00Z</dcterms:created>
  <dcterms:modified xsi:type="dcterms:W3CDTF">2023-10-20T04:42:00Z</dcterms:modified>
</cp:coreProperties>
</file>